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E0BC4" w14:textId="021652CC" w:rsidR="00B32C34" w:rsidRDefault="00B32C34"/>
    <w:p w14:paraId="2D730180" w14:textId="300D577B" w:rsidR="00B32C34" w:rsidRPr="00EE53D7" w:rsidRDefault="00B32C34">
      <w:pPr>
        <w:rPr>
          <w:sz w:val="20"/>
          <w:szCs w:val="20"/>
        </w:rPr>
      </w:pPr>
    </w:p>
    <w:p w14:paraId="0AE1DB36" w14:textId="15A34BB6" w:rsidR="00B32C34" w:rsidRPr="00EE53D7" w:rsidRDefault="00B32C34">
      <w:pPr>
        <w:rPr>
          <w:sz w:val="20"/>
          <w:szCs w:val="20"/>
        </w:rPr>
      </w:pPr>
    </w:p>
    <w:p w14:paraId="349C3539" w14:textId="67B296B5" w:rsidR="00B32C34" w:rsidRPr="00EE53D7" w:rsidRDefault="00B32C34">
      <w:pPr>
        <w:rPr>
          <w:sz w:val="20"/>
          <w:szCs w:val="20"/>
        </w:rPr>
      </w:pPr>
    </w:p>
    <w:p w14:paraId="494C9723" w14:textId="1A4EFD72" w:rsidR="00B32C34" w:rsidRPr="00EE53D7" w:rsidRDefault="00B32C34">
      <w:pPr>
        <w:rPr>
          <w:sz w:val="20"/>
          <w:szCs w:val="20"/>
        </w:rPr>
      </w:pPr>
    </w:p>
    <w:p w14:paraId="635DCF2F" w14:textId="20E236F0" w:rsidR="00B32C34" w:rsidRPr="00EE53D7" w:rsidRDefault="00B32C34">
      <w:pPr>
        <w:rPr>
          <w:sz w:val="20"/>
          <w:szCs w:val="20"/>
        </w:rPr>
      </w:pPr>
    </w:p>
    <w:p w14:paraId="21624824" w14:textId="52765456" w:rsidR="00B32C34" w:rsidRPr="00EE53D7" w:rsidRDefault="00B32C34">
      <w:pPr>
        <w:rPr>
          <w:sz w:val="20"/>
          <w:szCs w:val="20"/>
        </w:rPr>
      </w:pPr>
    </w:p>
    <w:p w14:paraId="208E371E" w14:textId="77777777" w:rsidR="00B32C34" w:rsidRPr="00EE53D7" w:rsidRDefault="00B32C34">
      <w:pPr>
        <w:rPr>
          <w:sz w:val="20"/>
          <w:szCs w:val="20"/>
        </w:rPr>
      </w:pPr>
    </w:p>
    <w:p w14:paraId="09D766A9" w14:textId="278A1998" w:rsidR="00B32C34" w:rsidRPr="00EE53D7" w:rsidRDefault="00B32C34">
      <w:pPr>
        <w:rPr>
          <w:sz w:val="20"/>
          <w:szCs w:val="20"/>
        </w:rPr>
      </w:pPr>
    </w:p>
    <w:p w14:paraId="78049888" w14:textId="635CA213" w:rsidR="00B32C34" w:rsidRPr="00EE53D7" w:rsidRDefault="00B32C34">
      <w:pPr>
        <w:rPr>
          <w:sz w:val="20"/>
          <w:szCs w:val="20"/>
        </w:rPr>
      </w:pPr>
    </w:p>
    <w:p w14:paraId="73C298BA" w14:textId="77777777" w:rsidR="00B32C34" w:rsidRPr="00EE53D7" w:rsidRDefault="00B32C34">
      <w:pPr>
        <w:rPr>
          <w:sz w:val="20"/>
          <w:szCs w:val="20"/>
        </w:rPr>
      </w:pPr>
    </w:p>
    <w:tbl>
      <w:tblPr>
        <w:tblStyle w:val="TableGrid10"/>
        <w:tblpPr w:leftFromText="180" w:rightFromText="180" w:horzAnchor="margin" w:tblpY="830"/>
        <w:tblW w:w="933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26"/>
        <w:gridCol w:w="2927"/>
        <w:gridCol w:w="3481"/>
      </w:tblGrid>
      <w:tr w:rsidR="00EE53D7" w:rsidRPr="00EE53D7" w14:paraId="0D4AF44D" w14:textId="77777777" w:rsidTr="00EE53D7">
        <w:trPr>
          <w:trHeight w:val="590"/>
        </w:trPr>
        <w:tc>
          <w:tcPr>
            <w:tcW w:w="9334" w:type="dxa"/>
            <w:gridSpan w:val="3"/>
            <w:shd w:val="clear" w:color="auto" w:fill="D9D9D9" w:themeFill="background1" w:themeFillShade="D9"/>
          </w:tcPr>
          <w:p w14:paraId="1C088240" w14:textId="77777777" w:rsidR="00EE53D7" w:rsidRPr="00EE53D7" w:rsidRDefault="00EE53D7" w:rsidP="00EE53D7">
            <w:pPr>
              <w:spacing w:line="252" w:lineRule="auto"/>
              <w:jc w:val="center"/>
              <w:outlineLvl w:val="5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53D7">
              <w:rPr>
                <w:rFonts w:ascii="Arial" w:hAnsi="Arial" w:cs="Arial"/>
                <w:b/>
                <w:sz w:val="20"/>
                <w:szCs w:val="20"/>
                <w:lang w:val="en-US"/>
              </w:rPr>
              <w:t>Yukon Native Teacher Education Program (YNTEP)</w:t>
            </w:r>
          </w:p>
          <w:p w14:paraId="0D799E81" w14:textId="77777777" w:rsidR="00EE53D7" w:rsidRPr="00EE53D7" w:rsidRDefault="00EE53D7" w:rsidP="00EE53D7">
            <w:pPr>
              <w:spacing w:line="252" w:lineRule="auto"/>
              <w:jc w:val="center"/>
              <w:outlineLvl w:val="5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53D7">
              <w:rPr>
                <w:rFonts w:ascii="Arial" w:hAnsi="Arial" w:cs="Arial"/>
                <w:b/>
                <w:sz w:val="20"/>
                <w:szCs w:val="20"/>
                <w:lang w:val="en-US"/>
              </w:rPr>
              <w:t>Elementary BEd After Degree (BEAD) Program</w:t>
            </w:r>
          </w:p>
          <w:p w14:paraId="3E20D9A9" w14:textId="0DC278C2" w:rsidR="00EE53D7" w:rsidRPr="00EE53D7" w:rsidRDefault="00EE53D7" w:rsidP="00EE53D7">
            <w:pPr>
              <w:spacing w:line="252" w:lineRule="auto"/>
              <w:jc w:val="center"/>
              <w:outlineLvl w:val="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53D7">
              <w:rPr>
                <w:rFonts w:ascii="Arial" w:hAnsi="Arial" w:cs="Arial"/>
                <w:b/>
                <w:sz w:val="20"/>
                <w:szCs w:val="20"/>
                <w:lang w:val="en-US"/>
              </w:rPr>
              <w:t>(60 credit hours)</w:t>
            </w:r>
          </w:p>
        </w:tc>
      </w:tr>
      <w:tr w:rsidR="00EE53D7" w:rsidRPr="00EE53D7" w14:paraId="5A6169C1" w14:textId="77777777" w:rsidTr="00EE53D7">
        <w:trPr>
          <w:trHeight w:val="473"/>
        </w:trPr>
        <w:tc>
          <w:tcPr>
            <w:tcW w:w="2926" w:type="dxa"/>
            <w:shd w:val="clear" w:color="auto" w:fill="F2F2F2" w:themeFill="background1" w:themeFillShade="F2"/>
          </w:tcPr>
          <w:p w14:paraId="4AA057AA" w14:textId="77777777" w:rsidR="00EE53D7" w:rsidRPr="00EE53D7" w:rsidRDefault="00EE53D7" w:rsidP="00B32C34">
            <w:pPr>
              <w:spacing w:line="252" w:lineRule="auto"/>
              <w:outlineLvl w:val="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CA0DCE4" w14:textId="7B38BC65" w:rsidR="00EE53D7" w:rsidRPr="00EE53D7" w:rsidRDefault="00EE53D7" w:rsidP="00B32C34">
            <w:pPr>
              <w:spacing w:line="252" w:lineRule="auto"/>
              <w:outlineLvl w:val="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53D7">
              <w:rPr>
                <w:rFonts w:ascii="Arial" w:hAnsi="Arial" w:cs="Arial"/>
                <w:sz w:val="20"/>
                <w:szCs w:val="20"/>
                <w:lang w:val="en-US"/>
              </w:rPr>
              <w:t>Term 1 (Fall)</w:t>
            </w:r>
          </w:p>
        </w:tc>
        <w:tc>
          <w:tcPr>
            <w:tcW w:w="2927" w:type="dxa"/>
            <w:shd w:val="clear" w:color="auto" w:fill="F2F2F2" w:themeFill="background1" w:themeFillShade="F2"/>
            <w:vAlign w:val="center"/>
          </w:tcPr>
          <w:p w14:paraId="0246E07D" w14:textId="323CC2BA" w:rsidR="00EE53D7" w:rsidRPr="00EE53D7" w:rsidRDefault="00EE53D7" w:rsidP="00B32C34">
            <w:pPr>
              <w:spacing w:line="252" w:lineRule="auto"/>
              <w:outlineLvl w:val="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53D7">
              <w:rPr>
                <w:rFonts w:ascii="Arial" w:hAnsi="Arial" w:cs="Arial"/>
                <w:sz w:val="20"/>
                <w:szCs w:val="20"/>
                <w:lang w:val="en-US"/>
              </w:rPr>
              <w:t>Term 2 (Winter)</w:t>
            </w:r>
          </w:p>
        </w:tc>
        <w:tc>
          <w:tcPr>
            <w:tcW w:w="3481" w:type="dxa"/>
            <w:shd w:val="clear" w:color="auto" w:fill="F2F2F2" w:themeFill="background1" w:themeFillShade="F2"/>
            <w:vAlign w:val="center"/>
          </w:tcPr>
          <w:p w14:paraId="741EBDB9" w14:textId="5467D2EB" w:rsidR="00EE53D7" w:rsidRPr="00EE53D7" w:rsidRDefault="00EE53D7" w:rsidP="00B32C34">
            <w:pPr>
              <w:spacing w:line="252" w:lineRule="auto"/>
              <w:outlineLvl w:val="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53D7">
              <w:rPr>
                <w:rFonts w:ascii="Arial" w:hAnsi="Arial" w:cs="Arial"/>
                <w:sz w:val="20"/>
                <w:szCs w:val="20"/>
                <w:lang w:val="en-US"/>
              </w:rPr>
              <w:t>Term 3 (Spring/Summer)</w:t>
            </w:r>
          </w:p>
        </w:tc>
      </w:tr>
      <w:tr w:rsidR="00B32C34" w:rsidRPr="00EE53D7" w14:paraId="26A010F8" w14:textId="77777777" w:rsidTr="00EE53D7">
        <w:trPr>
          <w:trHeight w:val="1802"/>
        </w:trPr>
        <w:tc>
          <w:tcPr>
            <w:tcW w:w="2926" w:type="dxa"/>
          </w:tcPr>
          <w:p w14:paraId="2672DB9E" w14:textId="44E3B547" w:rsidR="00B32C34" w:rsidRPr="00EE53D7" w:rsidRDefault="00B32C34" w:rsidP="00B32C34">
            <w:pPr>
              <w:spacing w:line="252" w:lineRule="auto"/>
              <w:outlineLvl w:val="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53D7">
              <w:rPr>
                <w:rFonts w:ascii="Arial" w:hAnsi="Arial" w:cs="Arial"/>
                <w:sz w:val="20"/>
                <w:szCs w:val="20"/>
                <w:lang w:val="en-US"/>
              </w:rPr>
              <w:t xml:space="preserve">EPE 310 </w:t>
            </w:r>
            <w:r w:rsidRPr="00EE53D7">
              <w:rPr>
                <w:rFonts w:ascii="Arial" w:hAnsi="Arial" w:cs="Arial"/>
                <w:sz w:val="20"/>
                <w:szCs w:val="20"/>
                <w:lang w:val="en-US"/>
              </w:rPr>
              <w:t>or EHE 310</w:t>
            </w:r>
            <w:r w:rsidRPr="00EE53D7">
              <w:rPr>
                <w:rFonts w:ascii="Arial" w:hAnsi="Arial" w:cs="Arial"/>
                <w:sz w:val="20"/>
                <w:szCs w:val="20"/>
                <w:lang w:val="en-US"/>
              </w:rPr>
              <w:t xml:space="preserve"> (3)</w:t>
            </w:r>
          </w:p>
          <w:p w14:paraId="0295C162" w14:textId="25A34F6D" w:rsidR="00B32C34" w:rsidRPr="00EE53D7" w:rsidRDefault="00B32C34" w:rsidP="00B32C34">
            <w:pPr>
              <w:spacing w:line="252" w:lineRule="auto"/>
              <w:outlineLvl w:val="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53D7">
              <w:rPr>
                <w:rFonts w:ascii="Arial" w:hAnsi="Arial" w:cs="Arial"/>
                <w:sz w:val="20"/>
                <w:szCs w:val="20"/>
                <w:lang w:val="en-US"/>
              </w:rPr>
              <w:t xml:space="preserve">ECS </w:t>
            </w:r>
            <w:r w:rsidRPr="00EE53D7">
              <w:rPr>
                <w:rFonts w:ascii="Arial" w:hAnsi="Arial" w:cs="Arial"/>
                <w:sz w:val="20"/>
                <w:szCs w:val="20"/>
                <w:lang w:val="en-US"/>
              </w:rPr>
              <w:t>303</w:t>
            </w:r>
            <w:r w:rsidRPr="00EE53D7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 xml:space="preserve"> </w:t>
            </w:r>
            <w:r w:rsidRPr="00EE53D7">
              <w:rPr>
                <w:rFonts w:ascii="Arial" w:hAnsi="Arial" w:cs="Arial"/>
                <w:sz w:val="20"/>
                <w:szCs w:val="20"/>
                <w:lang w:val="en-US"/>
              </w:rPr>
              <w:t>(3)</w:t>
            </w:r>
          </w:p>
          <w:p w14:paraId="46288D0A" w14:textId="77777777" w:rsidR="00B32C34" w:rsidRPr="00EE53D7" w:rsidRDefault="00B32C34" w:rsidP="00B32C34">
            <w:pPr>
              <w:spacing w:line="252" w:lineRule="auto"/>
              <w:outlineLvl w:val="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53D7">
              <w:rPr>
                <w:rFonts w:ascii="Arial" w:hAnsi="Arial" w:cs="Arial"/>
                <w:sz w:val="20"/>
                <w:szCs w:val="20"/>
                <w:lang w:val="en-US"/>
              </w:rPr>
              <w:t>ESST 310 (3)</w:t>
            </w:r>
          </w:p>
          <w:p w14:paraId="1CB79A92" w14:textId="77777777" w:rsidR="00B32C34" w:rsidRPr="00EE53D7" w:rsidRDefault="00B32C34" w:rsidP="00B32C34">
            <w:pPr>
              <w:spacing w:line="252" w:lineRule="auto"/>
              <w:outlineLvl w:val="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53D7">
              <w:rPr>
                <w:rFonts w:ascii="Arial" w:hAnsi="Arial" w:cs="Arial"/>
                <w:sz w:val="20"/>
                <w:szCs w:val="20"/>
                <w:lang w:val="en-US"/>
              </w:rPr>
              <w:t>ERDG 310 (3)</w:t>
            </w:r>
          </w:p>
          <w:p w14:paraId="4AB186AA" w14:textId="219DDA57" w:rsidR="00B32C34" w:rsidRPr="00EE53D7" w:rsidRDefault="00B32C34" w:rsidP="00B32C34">
            <w:pPr>
              <w:spacing w:line="252" w:lineRule="auto"/>
              <w:outlineLvl w:val="5"/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</w:pPr>
            <w:r w:rsidRPr="00EE53D7">
              <w:rPr>
                <w:rFonts w:ascii="Arial" w:hAnsi="Arial" w:cs="Arial"/>
                <w:sz w:val="20"/>
                <w:szCs w:val="20"/>
                <w:lang w:val="en-US"/>
              </w:rPr>
              <w:t>ECCU 200 (3)</w:t>
            </w:r>
          </w:p>
          <w:p w14:paraId="1788075E" w14:textId="77777777" w:rsidR="00B32C34" w:rsidRPr="00EE53D7" w:rsidRDefault="00B32C34" w:rsidP="00B32C34">
            <w:pPr>
              <w:spacing w:line="252" w:lineRule="auto"/>
              <w:outlineLvl w:val="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27" w:type="dxa"/>
            <w:vAlign w:val="center"/>
          </w:tcPr>
          <w:p w14:paraId="12209C96" w14:textId="77777777" w:rsidR="00B32C34" w:rsidRPr="00EE53D7" w:rsidRDefault="00B32C34" w:rsidP="00B32C34">
            <w:pPr>
              <w:spacing w:line="252" w:lineRule="auto"/>
              <w:outlineLvl w:val="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53D7">
              <w:rPr>
                <w:rFonts w:ascii="Arial" w:hAnsi="Arial" w:cs="Arial"/>
                <w:sz w:val="20"/>
                <w:szCs w:val="20"/>
                <w:lang w:val="en-US"/>
              </w:rPr>
              <w:t>EMTH 310 (3)</w:t>
            </w:r>
          </w:p>
          <w:p w14:paraId="0823EB35" w14:textId="77777777" w:rsidR="00B32C34" w:rsidRPr="00EE53D7" w:rsidRDefault="00B32C34" w:rsidP="00B32C34">
            <w:pPr>
              <w:spacing w:line="252" w:lineRule="auto"/>
              <w:outlineLvl w:val="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53D7">
              <w:rPr>
                <w:rFonts w:ascii="Arial" w:hAnsi="Arial" w:cs="Arial"/>
                <w:sz w:val="20"/>
                <w:szCs w:val="20"/>
                <w:lang w:val="en-US"/>
              </w:rPr>
              <w:t>ELNG 325 (3)</w:t>
            </w:r>
          </w:p>
          <w:p w14:paraId="6502F305" w14:textId="77777777" w:rsidR="00B32C34" w:rsidRPr="00EE53D7" w:rsidRDefault="00B32C34" w:rsidP="00B32C34">
            <w:pPr>
              <w:spacing w:line="252" w:lineRule="auto"/>
              <w:outlineLvl w:val="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53D7">
              <w:rPr>
                <w:rFonts w:ascii="Arial" w:hAnsi="Arial" w:cs="Arial"/>
                <w:sz w:val="20"/>
                <w:szCs w:val="20"/>
                <w:lang w:val="en-US"/>
              </w:rPr>
              <w:t>ESCI 310 (3)</w:t>
            </w:r>
          </w:p>
          <w:p w14:paraId="3D31EB72" w14:textId="6496C9AE" w:rsidR="00B32C34" w:rsidRPr="00EE53D7" w:rsidRDefault="00B32C34" w:rsidP="00B32C34">
            <w:pPr>
              <w:spacing w:line="252" w:lineRule="auto"/>
              <w:outlineLvl w:val="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53D7">
              <w:rPr>
                <w:rFonts w:ascii="Arial" w:hAnsi="Arial" w:cs="Arial"/>
                <w:sz w:val="20"/>
                <w:szCs w:val="20"/>
                <w:lang w:val="en-US"/>
              </w:rPr>
              <w:t>ECS 401 (3)</w:t>
            </w:r>
          </w:p>
          <w:p w14:paraId="3F224C15" w14:textId="77777777" w:rsidR="00B32C34" w:rsidRPr="00EE53D7" w:rsidRDefault="00B32C34" w:rsidP="00B32C34">
            <w:pPr>
              <w:spacing w:line="252" w:lineRule="auto"/>
              <w:outlineLvl w:val="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53D7">
              <w:rPr>
                <w:rFonts w:ascii="Arial" w:hAnsi="Arial" w:cs="Arial"/>
                <w:sz w:val="20"/>
                <w:szCs w:val="20"/>
                <w:lang w:val="en-US"/>
              </w:rPr>
              <w:t>ECCU 300 (3)</w:t>
            </w:r>
          </w:p>
          <w:p w14:paraId="21CD890A" w14:textId="040E42F3" w:rsidR="00B32C34" w:rsidRPr="00EE53D7" w:rsidRDefault="00B32C34" w:rsidP="00B32C34">
            <w:pPr>
              <w:spacing w:line="252" w:lineRule="auto"/>
              <w:outlineLvl w:val="5"/>
              <w:rPr>
                <w:rFonts w:ascii="Arial" w:hAnsi="Arial" w:cs="Arial"/>
                <w:strike/>
                <w:color w:val="00B0F0"/>
                <w:sz w:val="20"/>
                <w:szCs w:val="20"/>
                <w:lang w:val="en-US"/>
              </w:rPr>
            </w:pPr>
          </w:p>
          <w:p w14:paraId="650EFC14" w14:textId="77777777" w:rsidR="00B32C34" w:rsidRPr="00EE53D7" w:rsidRDefault="00B32C34" w:rsidP="00B32C34">
            <w:pPr>
              <w:spacing w:line="252" w:lineRule="auto"/>
              <w:outlineLvl w:val="5"/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</w:pPr>
          </w:p>
          <w:p w14:paraId="0AE974FE" w14:textId="77777777" w:rsidR="00B32C34" w:rsidRPr="00EE53D7" w:rsidRDefault="00B32C34" w:rsidP="00B32C34">
            <w:pPr>
              <w:spacing w:line="252" w:lineRule="auto"/>
              <w:outlineLvl w:val="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81" w:type="dxa"/>
            <w:vAlign w:val="center"/>
          </w:tcPr>
          <w:p w14:paraId="3939F310" w14:textId="77777777" w:rsidR="00B32C34" w:rsidRPr="00EE53D7" w:rsidRDefault="00B32C34" w:rsidP="00B32C34">
            <w:pPr>
              <w:spacing w:line="252" w:lineRule="auto"/>
              <w:outlineLvl w:val="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53D7">
              <w:rPr>
                <w:rFonts w:ascii="Arial" w:hAnsi="Arial" w:cs="Arial"/>
                <w:sz w:val="20"/>
                <w:szCs w:val="20"/>
                <w:lang w:val="en-US"/>
              </w:rPr>
              <w:t>EFLD 311 (Rural Placement) (0)</w:t>
            </w:r>
          </w:p>
          <w:p w14:paraId="7F2E8EE4" w14:textId="2DCA8366" w:rsidR="00B32C34" w:rsidRPr="00EE53D7" w:rsidRDefault="00B32C34" w:rsidP="00B32C34">
            <w:pPr>
              <w:spacing w:line="252" w:lineRule="auto"/>
              <w:outlineLvl w:val="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53D7">
              <w:rPr>
                <w:rFonts w:ascii="Arial" w:hAnsi="Arial" w:cs="Arial"/>
                <w:sz w:val="20"/>
                <w:szCs w:val="20"/>
                <w:lang w:val="en-US"/>
              </w:rPr>
              <w:t>ECCU 390 (Cultural Camp) (3)</w:t>
            </w:r>
          </w:p>
          <w:p w14:paraId="382CB81D" w14:textId="1D0E8972" w:rsidR="00B32C34" w:rsidRPr="00EE53D7" w:rsidRDefault="00B32C34" w:rsidP="00B32C34">
            <w:pPr>
              <w:spacing w:line="252" w:lineRule="auto"/>
              <w:outlineLvl w:val="5"/>
              <w:rPr>
                <w:rFonts w:ascii="Arial" w:hAnsi="Arial" w:cs="Arial"/>
                <w:strike/>
                <w:sz w:val="20"/>
                <w:szCs w:val="20"/>
                <w:lang w:val="en-US"/>
              </w:rPr>
            </w:pPr>
          </w:p>
        </w:tc>
      </w:tr>
      <w:tr w:rsidR="00B32C34" w:rsidRPr="00EE53D7" w14:paraId="50736F8B" w14:textId="77777777" w:rsidTr="00EE53D7">
        <w:trPr>
          <w:trHeight w:val="212"/>
        </w:trPr>
        <w:tc>
          <w:tcPr>
            <w:tcW w:w="2926" w:type="dxa"/>
            <w:shd w:val="clear" w:color="auto" w:fill="F2F2F2" w:themeFill="background1" w:themeFillShade="F2"/>
          </w:tcPr>
          <w:p w14:paraId="65B7CB2A" w14:textId="77777777" w:rsidR="00B32C34" w:rsidRPr="00EE53D7" w:rsidRDefault="00B32C34" w:rsidP="00B32C34">
            <w:pPr>
              <w:spacing w:line="252" w:lineRule="auto"/>
              <w:outlineLvl w:val="5"/>
              <w:rPr>
                <w:rFonts w:ascii="Arial" w:eastAsiaTheme="majorEastAsia" w:hAnsi="Arial" w:cs="Arial"/>
                <w:b/>
                <w:sz w:val="20"/>
                <w:szCs w:val="20"/>
                <w:lang w:val="en-US"/>
              </w:rPr>
            </w:pPr>
            <w:r w:rsidRPr="00EE53D7">
              <w:rPr>
                <w:rFonts w:ascii="Arial" w:hAnsi="Arial" w:cs="Arial"/>
                <w:b/>
                <w:sz w:val="20"/>
                <w:szCs w:val="20"/>
                <w:lang w:val="en-US"/>
              </w:rPr>
              <w:t>Term 4</w:t>
            </w:r>
          </w:p>
        </w:tc>
        <w:tc>
          <w:tcPr>
            <w:tcW w:w="2927" w:type="dxa"/>
            <w:shd w:val="clear" w:color="auto" w:fill="F2F2F2" w:themeFill="background1" w:themeFillShade="F2"/>
            <w:vAlign w:val="center"/>
          </w:tcPr>
          <w:p w14:paraId="56F9F8A0" w14:textId="77777777" w:rsidR="00B32C34" w:rsidRPr="00EE53D7" w:rsidRDefault="00B32C34" w:rsidP="00B32C34">
            <w:pPr>
              <w:spacing w:line="252" w:lineRule="auto"/>
              <w:outlineLvl w:val="5"/>
              <w:rPr>
                <w:rFonts w:ascii="Arial" w:eastAsiaTheme="majorEastAsia" w:hAnsi="Arial" w:cs="Arial"/>
                <w:b/>
                <w:sz w:val="20"/>
                <w:szCs w:val="20"/>
                <w:lang w:val="en-US"/>
              </w:rPr>
            </w:pPr>
            <w:r w:rsidRPr="00EE53D7">
              <w:rPr>
                <w:rFonts w:ascii="Arial" w:hAnsi="Arial" w:cs="Arial"/>
                <w:b/>
                <w:sz w:val="20"/>
                <w:szCs w:val="20"/>
                <w:lang w:val="en-US"/>
              </w:rPr>
              <w:t>Term 5</w:t>
            </w:r>
          </w:p>
        </w:tc>
        <w:tc>
          <w:tcPr>
            <w:tcW w:w="3481" w:type="dxa"/>
            <w:vMerge w:val="restart"/>
            <w:shd w:val="clear" w:color="auto" w:fill="F2F2F2" w:themeFill="background1" w:themeFillShade="F2"/>
            <w:vAlign w:val="center"/>
          </w:tcPr>
          <w:p w14:paraId="4EC40151" w14:textId="77777777" w:rsidR="00B32C34" w:rsidRPr="00EE53D7" w:rsidRDefault="00B32C34" w:rsidP="00B32C34">
            <w:pPr>
              <w:spacing w:line="252" w:lineRule="auto"/>
              <w:outlineLvl w:val="5"/>
              <w:rPr>
                <w:rFonts w:ascii="Arial" w:eastAsiaTheme="majorEastAsia" w:hAnsi="Arial" w:cs="Arial"/>
                <w:sz w:val="20"/>
                <w:szCs w:val="20"/>
                <w:lang w:val="en-US"/>
              </w:rPr>
            </w:pPr>
          </w:p>
        </w:tc>
      </w:tr>
      <w:tr w:rsidR="00B32C34" w:rsidRPr="00EE53D7" w14:paraId="4B6E32D5" w14:textId="77777777" w:rsidTr="00EE53D7">
        <w:trPr>
          <w:trHeight w:val="935"/>
        </w:trPr>
        <w:tc>
          <w:tcPr>
            <w:tcW w:w="2926" w:type="dxa"/>
          </w:tcPr>
          <w:p w14:paraId="778B0FA5" w14:textId="77777777" w:rsidR="00B32C34" w:rsidRPr="00EE53D7" w:rsidRDefault="00B32C34" w:rsidP="00B32C34">
            <w:pPr>
              <w:spacing w:line="252" w:lineRule="auto"/>
              <w:outlineLvl w:val="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53D7">
              <w:rPr>
                <w:rFonts w:ascii="Arial" w:hAnsi="Arial" w:cs="Arial"/>
                <w:sz w:val="20"/>
                <w:szCs w:val="20"/>
                <w:lang w:val="en-US"/>
              </w:rPr>
              <w:t>EFLD 405</w:t>
            </w:r>
          </w:p>
          <w:p w14:paraId="2CE41937" w14:textId="77777777" w:rsidR="00B32C34" w:rsidRPr="00EE53D7" w:rsidRDefault="00B32C34" w:rsidP="00B32C34">
            <w:pPr>
              <w:spacing w:line="252" w:lineRule="auto"/>
              <w:outlineLvl w:val="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53D7">
              <w:rPr>
                <w:rFonts w:ascii="Arial" w:eastAsiaTheme="majorEastAsia" w:hAnsi="Arial" w:cs="Arial"/>
                <w:sz w:val="20"/>
                <w:szCs w:val="20"/>
                <w:lang w:val="en-US"/>
              </w:rPr>
              <w:t>(Internship) (15)</w:t>
            </w:r>
          </w:p>
        </w:tc>
        <w:tc>
          <w:tcPr>
            <w:tcW w:w="2927" w:type="dxa"/>
            <w:vAlign w:val="center"/>
          </w:tcPr>
          <w:p w14:paraId="45A81897" w14:textId="77777777" w:rsidR="00B32C34" w:rsidRPr="00EE53D7" w:rsidRDefault="00B32C34" w:rsidP="00B32C34">
            <w:pPr>
              <w:spacing w:line="252" w:lineRule="auto"/>
              <w:outlineLvl w:val="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53D7">
              <w:rPr>
                <w:rFonts w:ascii="Arial" w:hAnsi="Arial" w:cs="Arial"/>
                <w:sz w:val="20"/>
                <w:szCs w:val="20"/>
                <w:lang w:val="en-US"/>
              </w:rPr>
              <w:t>EPSY 400 (3)</w:t>
            </w:r>
          </w:p>
          <w:p w14:paraId="5CC428E1" w14:textId="77777777" w:rsidR="00B32C34" w:rsidRPr="00EE53D7" w:rsidRDefault="00B32C34" w:rsidP="00B32C34">
            <w:pPr>
              <w:spacing w:line="252" w:lineRule="auto"/>
              <w:outlineLvl w:val="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53D7">
              <w:rPr>
                <w:rFonts w:ascii="Arial" w:hAnsi="Arial" w:cs="Arial"/>
                <w:sz w:val="20"/>
                <w:szCs w:val="20"/>
                <w:lang w:val="en-US"/>
              </w:rPr>
              <w:t>ERDG 425 (3)</w:t>
            </w:r>
          </w:p>
          <w:p w14:paraId="6C611946" w14:textId="77777777" w:rsidR="00B32C34" w:rsidRPr="00EE53D7" w:rsidRDefault="00B32C34" w:rsidP="00B32C34">
            <w:pPr>
              <w:spacing w:line="252" w:lineRule="auto"/>
              <w:outlineLvl w:val="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53D7">
              <w:rPr>
                <w:rFonts w:ascii="Arial" w:hAnsi="Arial" w:cs="Arial"/>
                <w:sz w:val="20"/>
                <w:szCs w:val="20"/>
                <w:lang w:val="en-US"/>
              </w:rPr>
              <w:t>EAES 310 (3)</w:t>
            </w:r>
          </w:p>
          <w:p w14:paraId="641394F4" w14:textId="3564B5D5" w:rsidR="00B32C34" w:rsidRPr="00EE53D7" w:rsidRDefault="00B32C34" w:rsidP="00B32C34">
            <w:pPr>
              <w:spacing w:line="252" w:lineRule="auto"/>
              <w:outlineLvl w:val="5"/>
              <w:rPr>
                <w:rFonts w:ascii="Arial" w:hAnsi="Arial" w:cs="Arial"/>
                <w:color w:val="00B0F0"/>
                <w:sz w:val="20"/>
                <w:szCs w:val="20"/>
                <w:u w:val="single"/>
                <w:lang w:val="en-US"/>
              </w:rPr>
            </w:pPr>
            <w:r w:rsidRPr="00EE53D7">
              <w:rPr>
                <w:rFonts w:ascii="Arial" w:hAnsi="Arial" w:cs="Arial"/>
                <w:sz w:val="20"/>
                <w:szCs w:val="20"/>
                <w:lang w:val="en-US"/>
              </w:rPr>
              <w:t>*HIST 140 (3</w:t>
            </w:r>
            <w:r w:rsidRPr="00EE53D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5E463EAA" w14:textId="6FBA491C" w:rsidR="00B32C34" w:rsidRPr="00EE53D7" w:rsidRDefault="00B32C34" w:rsidP="00B32C34">
            <w:pPr>
              <w:spacing w:line="252" w:lineRule="auto"/>
              <w:outlineLvl w:val="5"/>
              <w:rPr>
                <w:rFonts w:ascii="Arial" w:hAnsi="Arial" w:cs="Arial"/>
                <w:strike/>
                <w:sz w:val="20"/>
                <w:szCs w:val="20"/>
                <w:lang w:val="en-US"/>
              </w:rPr>
            </w:pPr>
          </w:p>
        </w:tc>
        <w:tc>
          <w:tcPr>
            <w:tcW w:w="3481" w:type="dxa"/>
            <w:vMerge/>
            <w:vAlign w:val="center"/>
          </w:tcPr>
          <w:p w14:paraId="47DEDA6C" w14:textId="77777777" w:rsidR="00B32C34" w:rsidRPr="00EE53D7" w:rsidRDefault="00B32C34" w:rsidP="00B32C34">
            <w:pPr>
              <w:spacing w:line="252" w:lineRule="auto"/>
              <w:outlineLvl w:val="5"/>
              <w:rPr>
                <w:rFonts w:ascii="Arial" w:eastAsiaTheme="majorEastAsia" w:hAnsi="Arial" w:cs="Arial"/>
                <w:sz w:val="20"/>
                <w:szCs w:val="20"/>
                <w:lang w:val="en-US"/>
              </w:rPr>
            </w:pPr>
          </w:p>
        </w:tc>
      </w:tr>
      <w:tr w:rsidR="00B32C34" w:rsidRPr="00EE53D7" w14:paraId="420517CB" w14:textId="77777777" w:rsidTr="00B32C34">
        <w:trPr>
          <w:trHeight w:val="1434"/>
        </w:trPr>
        <w:tc>
          <w:tcPr>
            <w:tcW w:w="9334" w:type="dxa"/>
            <w:gridSpan w:val="3"/>
            <w:vAlign w:val="center"/>
          </w:tcPr>
          <w:p w14:paraId="00E975D3" w14:textId="77777777" w:rsidR="00B32C34" w:rsidRPr="00EE53D7" w:rsidRDefault="00B32C34" w:rsidP="00B32C34">
            <w:pPr>
              <w:spacing w:line="252" w:lineRule="auto"/>
              <w:outlineLvl w:val="5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53D7">
              <w:rPr>
                <w:rFonts w:ascii="Arial" w:hAnsi="Arial" w:cs="Arial"/>
                <w:b/>
                <w:sz w:val="20"/>
                <w:szCs w:val="20"/>
                <w:lang w:val="en-US"/>
              </w:rPr>
              <w:t>Notes:</w:t>
            </w:r>
          </w:p>
          <w:p w14:paraId="1759C4AB" w14:textId="77777777" w:rsidR="00B32C34" w:rsidRPr="00EE53D7" w:rsidRDefault="00B32C34" w:rsidP="00B32C3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EE53D7">
              <w:rPr>
                <w:rFonts w:ascii="Arial" w:hAnsi="Arial" w:cs="Arial"/>
                <w:sz w:val="20"/>
                <w:szCs w:val="20"/>
              </w:rPr>
              <w:t>-</w:t>
            </w:r>
            <w:r w:rsidRPr="00EE53D7">
              <w:rPr>
                <w:rFonts w:ascii="Arial" w:eastAsiaTheme="minorHAnsi" w:hAnsi="Arial" w:cs="Arial"/>
                <w:sz w:val="20"/>
                <w:szCs w:val="20"/>
              </w:rPr>
              <w:t>Scheduling of courses may vary year to year.</w:t>
            </w:r>
          </w:p>
          <w:p w14:paraId="69DAA39E" w14:textId="524CFED3" w:rsidR="00B32C34" w:rsidRPr="00EE53D7" w:rsidRDefault="00B32C34" w:rsidP="00B32C3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EE53D7">
              <w:rPr>
                <w:rFonts w:ascii="Arial" w:hAnsi="Arial" w:cs="Arial"/>
                <w:sz w:val="20"/>
                <w:szCs w:val="20"/>
              </w:rPr>
              <w:t>-Students are required to complete the YNTEP BEAD’s</w:t>
            </w:r>
            <w:r w:rsidRPr="00EE53D7">
              <w:rPr>
                <w:rFonts w:ascii="Arial" w:eastAsiaTheme="minorHAnsi" w:hAnsi="Arial" w:cs="Arial"/>
                <w:sz w:val="20"/>
                <w:szCs w:val="20"/>
              </w:rPr>
              <w:t xml:space="preserve"> cross-cultural component</w:t>
            </w:r>
            <w:r w:rsidRPr="00EE53D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E53D7">
              <w:rPr>
                <w:rFonts w:ascii="Arial" w:eastAsiaTheme="minorHAnsi" w:hAnsi="Arial" w:cs="Arial"/>
                <w:sz w:val="20"/>
                <w:szCs w:val="20"/>
              </w:rPr>
              <w:t>composed</w:t>
            </w:r>
            <w:r w:rsidRPr="00EE53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53D7">
              <w:rPr>
                <w:rFonts w:ascii="Arial" w:eastAsiaTheme="minorHAnsi" w:hAnsi="Arial" w:cs="Arial"/>
                <w:sz w:val="20"/>
                <w:szCs w:val="20"/>
              </w:rPr>
              <w:t>of HIST 140, ECCU 200, ECCU 300, and ECCU 390.</w:t>
            </w:r>
          </w:p>
          <w:p w14:paraId="6ED8BFB0" w14:textId="0C3EB761" w:rsidR="00EE53D7" w:rsidRPr="00EE53D7" w:rsidRDefault="00EE53D7" w:rsidP="00B32C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D0DC234" w14:textId="500301B5" w:rsidR="00EE53D7" w:rsidRPr="00EE53D7" w:rsidRDefault="00EE53D7" w:rsidP="00EE53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53D7">
              <w:rPr>
                <w:rFonts w:ascii="Arial" w:hAnsi="Arial" w:cs="Arial"/>
                <w:sz w:val="20"/>
                <w:szCs w:val="20"/>
              </w:rPr>
              <w:t>* Yukon University Course</w:t>
            </w:r>
          </w:p>
          <w:p w14:paraId="0130A3B5" w14:textId="1A6D87CF" w:rsidR="00B32C34" w:rsidRPr="00EE53D7" w:rsidRDefault="00B32C34" w:rsidP="00B32C34">
            <w:pPr>
              <w:spacing w:line="252" w:lineRule="auto"/>
              <w:outlineLvl w:val="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621448C" w14:textId="3DA61868" w:rsidR="00C011C1" w:rsidRPr="00B32C34" w:rsidRDefault="00C011C1" w:rsidP="00B32C34"/>
    <w:sectPr w:rsidR="00C011C1" w:rsidRPr="00B32C34" w:rsidSect="00B32C3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A7190"/>
    <w:multiLevelType w:val="hybridMultilevel"/>
    <w:tmpl w:val="3438CF4C"/>
    <w:lvl w:ilvl="0" w:tplc="6046FBF2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34273"/>
    <w:multiLevelType w:val="hybridMultilevel"/>
    <w:tmpl w:val="0BCE21B4"/>
    <w:lvl w:ilvl="0" w:tplc="B33486A0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34"/>
    <w:rsid w:val="00B32C34"/>
    <w:rsid w:val="00C011C1"/>
    <w:rsid w:val="00E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B9679"/>
  <w15:chartTrackingRefBased/>
  <w15:docId w15:val="{9BBF9151-50EE-47D2-8A7A-10CCCF34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C3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2C34"/>
    <w:rPr>
      <w:color w:val="0000FF"/>
      <w:u w:val="single"/>
    </w:rPr>
  </w:style>
  <w:style w:type="table" w:customStyle="1" w:styleId="TableGrid10">
    <w:name w:val="Table Grid10"/>
    <w:basedOn w:val="TableNormal"/>
    <w:next w:val="TableGrid"/>
    <w:uiPriority w:val="39"/>
    <w:rsid w:val="00B32C34"/>
    <w:pPr>
      <w:spacing w:after="0" w:line="240" w:lineRule="auto"/>
    </w:pPr>
    <w:rPr>
      <w:rFonts w:eastAsia="Times New Roman" w:cs="Times New Roman"/>
      <w:sz w:val="21"/>
      <w:szCs w:val="21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3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Bradbury</dc:creator>
  <cp:keywords/>
  <dc:description/>
  <cp:lastModifiedBy>Cathy Bradbury</cp:lastModifiedBy>
  <cp:revision>1</cp:revision>
  <dcterms:created xsi:type="dcterms:W3CDTF">2021-11-22T18:49:00Z</dcterms:created>
  <dcterms:modified xsi:type="dcterms:W3CDTF">2021-11-22T19:05:00Z</dcterms:modified>
</cp:coreProperties>
</file>