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EF" w:rsidRDefault="00B80BEF" w:rsidP="00012DC6">
      <w:pPr>
        <w:tabs>
          <w:tab w:val="right" w:pos="9360"/>
        </w:tabs>
        <w:jc w:val="right"/>
        <w:rPr>
          <w:rFonts w:ascii="Times New Roman" w:hAnsi="Times New Roman"/>
          <w:b/>
          <w:lang w:val="en-GB"/>
        </w:rPr>
      </w:pPr>
      <w:bookmarkStart w:id="0" w:name="_GoBack"/>
      <w:bookmarkEnd w:id="0"/>
      <w:r>
        <w:rPr>
          <w:rFonts w:ascii="Times New Roman" w:hAnsi="Times New Roman"/>
          <w:b/>
          <w:lang w:val="en-GB"/>
        </w:rPr>
        <w:t>APPLIED SCIENCE AND MANAGEMENT</w:t>
      </w:r>
    </w:p>
    <w:p w:rsidR="00B80BEF" w:rsidRDefault="00B80BEF" w:rsidP="00B80BEF">
      <w:pPr>
        <w:tabs>
          <w:tab w:val="right" w:pos="9360"/>
        </w:tabs>
        <w:rPr>
          <w:rFonts w:ascii="Times New Roman" w:hAnsi="Times New Roman"/>
          <w:b/>
          <w:lang w:val="en-GB"/>
        </w:rPr>
      </w:pPr>
      <w:r>
        <w:rPr>
          <w:rFonts w:ascii="Times New Roman" w:hAnsi="Times New Roman"/>
          <w:b/>
          <w:lang w:val="en-GB"/>
        </w:rPr>
        <w:tab/>
        <w:t>School of Management, Tourism and Hospitality</w:t>
      </w:r>
    </w:p>
    <w:p w:rsidR="00B80BEF" w:rsidRDefault="00B80BEF" w:rsidP="00B80BEF">
      <w:pPr>
        <w:tabs>
          <w:tab w:val="right" w:pos="9360"/>
        </w:tabs>
        <w:rPr>
          <w:rFonts w:ascii="Times New Roman" w:hAnsi="Times New Roman"/>
          <w:b/>
          <w:lang w:val="en-GB"/>
        </w:rPr>
      </w:pPr>
      <w:r>
        <w:rPr>
          <w:rFonts w:ascii="Times New Roman" w:hAnsi="Times New Roman"/>
          <w:b/>
          <w:lang w:val="en-GB"/>
        </w:rPr>
        <w:tab/>
      </w:r>
      <w:r w:rsidR="004C6733">
        <w:rPr>
          <w:rFonts w:ascii="Times New Roman" w:hAnsi="Times New Roman"/>
          <w:b/>
          <w:lang w:val="en-GB"/>
        </w:rPr>
        <w:t>Fall</w:t>
      </w:r>
      <w:r w:rsidR="00012DC6">
        <w:rPr>
          <w:rFonts w:ascii="Times New Roman" w:hAnsi="Times New Roman"/>
          <w:b/>
          <w:lang w:val="en-GB"/>
        </w:rPr>
        <w:t>,</w:t>
      </w:r>
      <w:r>
        <w:rPr>
          <w:rFonts w:ascii="Times New Roman" w:hAnsi="Times New Roman"/>
          <w:b/>
          <w:lang w:val="en-GB"/>
        </w:rPr>
        <w:t xml:space="preserve"> </w:t>
      </w:r>
      <w:r w:rsidR="00B00BC5">
        <w:rPr>
          <w:rFonts w:ascii="Times New Roman" w:hAnsi="Times New Roman"/>
          <w:b/>
          <w:lang w:val="en-GB"/>
        </w:rPr>
        <w:t>201</w:t>
      </w:r>
      <w:r w:rsidR="0037690E">
        <w:rPr>
          <w:rFonts w:ascii="Times New Roman" w:hAnsi="Times New Roman"/>
          <w:b/>
          <w:lang w:val="en-GB"/>
        </w:rPr>
        <w:t>5</w:t>
      </w:r>
    </w:p>
    <w:p w:rsidR="00B80BEF" w:rsidRDefault="00B80BEF" w:rsidP="00B80BEF">
      <w:pPr>
        <w:rPr>
          <w:rFonts w:ascii="Times New Roman" w:hAnsi="Times New Roman"/>
          <w:b/>
          <w:lang w:val="en-GB"/>
        </w:rPr>
      </w:pPr>
    </w:p>
    <w:p w:rsidR="00B80BEF" w:rsidRDefault="00B80BEF" w:rsidP="00B80BEF">
      <w:pPr>
        <w:rPr>
          <w:rFonts w:ascii="Times New Roman" w:hAnsi="Times New Roman"/>
          <w:b/>
          <w:lang w:val="en-GB"/>
        </w:rPr>
      </w:pPr>
    </w:p>
    <w:p w:rsidR="00B80BEF" w:rsidRDefault="00B80BEF" w:rsidP="00B80BEF">
      <w:pPr>
        <w:rPr>
          <w:rFonts w:ascii="Times New Roman" w:hAnsi="Times New Roman"/>
          <w:b/>
          <w:lang w:val="en-GB"/>
        </w:rPr>
      </w:pPr>
    </w:p>
    <w:p w:rsidR="00B80BEF" w:rsidRDefault="00B80BEF" w:rsidP="00B80BEF">
      <w:pPr>
        <w:rPr>
          <w:rFonts w:ascii="Times New Roman" w:hAnsi="Times New Roman"/>
          <w:b/>
          <w:lang w:val="en-GB"/>
        </w:rPr>
      </w:pPr>
    </w:p>
    <w:p w:rsidR="00B80BEF" w:rsidRDefault="00B80BEF" w:rsidP="00B80BEF">
      <w:pPr>
        <w:framePr w:hSpace="180" w:wrap="around" w:vAnchor="text" w:hAnchor="page" w:x="4598" w:y="179"/>
        <w:rPr>
          <w:rFonts w:ascii="Times New Roman" w:hAnsi="Times New Roman"/>
        </w:rPr>
      </w:pPr>
      <w:r>
        <w:rPr>
          <w:rFonts w:ascii="Times New Roman" w:hAnsi="Times New Roman"/>
          <w:noProof/>
          <w:snapToGrid/>
        </w:rPr>
        <w:drawing>
          <wp:inline distT="0" distB="0" distL="0" distR="0">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rsidR="00B80BEF" w:rsidRDefault="00B80BEF" w:rsidP="00B80BEF">
      <w:pPr>
        <w:rPr>
          <w:rFonts w:ascii="Times New Roman" w:hAnsi="Times New Roman"/>
          <w:b/>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sz w:val="28"/>
          <w:lang w:val="en-GB"/>
        </w:rPr>
      </w:pPr>
      <w:r>
        <w:rPr>
          <w:rFonts w:ascii="Times New Roman" w:hAnsi="Times New Roman"/>
          <w:i/>
          <w:sz w:val="28"/>
          <w:lang w:val="en-GB"/>
        </w:rPr>
        <w:t xml:space="preserve">  </w:t>
      </w:r>
    </w:p>
    <w:p w:rsidR="00B80BEF" w:rsidRDefault="00B80BEF" w:rsidP="00B80BEF">
      <w:pPr>
        <w:rPr>
          <w:rFonts w:ascii="Times New Roman" w:hAnsi="Times New Roman"/>
          <w:sz w:val="28"/>
          <w:lang w:val="en-GB"/>
        </w:rPr>
      </w:pPr>
    </w:p>
    <w:p w:rsidR="00B80BEF" w:rsidRDefault="00B80BEF" w:rsidP="00B80BEF">
      <w:pPr>
        <w:rPr>
          <w:rFonts w:ascii="Times New Roman" w:hAnsi="Times New Roman"/>
          <w:sz w:val="28"/>
          <w:lang w:val="en-GB"/>
        </w:rPr>
      </w:pPr>
    </w:p>
    <w:p w:rsidR="00B80BEF" w:rsidRDefault="00B80BEF" w:rsidP="00B80BEF">
      <w:pPr>
        <w:rPr>
          <w:rFonts w:ascii="Times New Roman" w:hAnsi="Times New Roman"/>
          <w:sz w:val="28"/>
          <w:lang w:val="en-GB"/>
        </w:rPr>
      </w:pPr>
    </w:p>
    <w:p w:rsidR="00B80BEF" w:rsidRDefault="00B80BEF" w:rsidP="00B80BEF">
      <w:pPr>
        <w:rPr>
          <w:rFonts w:ascii="Times New Roman" w:hAnsi="Times New Roman"/>
          <w:sz w:val="28"/>
          <w:lang w:val="en-GB"/>
        </w:rPr>
      </w:pPr>
    </w:p>
    <w:p w:rsidR="00B80BEF" w:rsidRDefault="00B80BEF" w:rsidP="00B80BEF">
      <w:pPr>
        <w:tabs>
          <w:tab w:val="center" w:pos="4680"/>
        </w:tabs>
        <w:rPr>
          <w:rFonts w:ascii="Times New Roman" w:hAnsi="Times New Roman"/>
          <w:b/>
          <w:sz w:val="28"/>
          <w:lang w:val="en-GB"/>
        </w:rPr>
      </w:pPr>
      <w:r>
        <w:rPr>
          <w:rFonts w:ascii="Times New Roman" w:hAnsi="Times New Roman"/>
          <w:b/>
          <w:sz w:val="28"/>
          <w:lang w:val="en-GB"/>
        </w:rPr>
        <w:tab/>
        <w:t>COURSE OUTLINE</w:t>
      </w:r>
    </w:p>
    <w:p w:rsidR="00B80BEF" w:rsidRDefault="00B80BEF" w:rsidP="00B80BEF">
      <w:pPr>
        <w:rPr>
          <w:rFonts w:ascii="Times New Roman" w:hAnsi="Times New Roman"/>
          <w:b/>
          <w:sz w:val="28"/>
          <w:lang w:val="en-GB"/>
        </w:rPr>
      </w:pPr>
    </w:p>
    <w:p w:rsidR="00B80BEF" w:rsidRPr="0078329A" w:rsidRDefault="00B80BEF" w:rsidP="00B80BEF">
      <w:pPr>
        <w:jc w:val="center"/>
        <w:rPr>
          <w:rFonts w:ascii="Times New Roman" w:hAnsi="Times New Roman"/>
          <w:b/>
          <w:snapToGrid/>
          <w:sz w:val="28"/>
          <w:szCs w:val="28"/>
        </w:rPr>
      </w:pPr>
      <w:r w:rsidRPr="0078329A">
        <w:rPr>
          <w:rFonts w:ascii="Times New Roman" w:hAnsi="Times New Roman"/>
          <w:b/>
          <w:snapToGrid/>
          <w:sz w:val="28"/>
          <w:szCs w:val="28"/>
        </w:rPr>
        <w:t>HOSP 101</w:t>
      </w:r>
    </w:p>
    <w:p w:rsidR="00B80BEF" w:rsidRDefault="00B80BEF" w:rsidP="00B80BEF">
      <w:pPr>
        <w:tabs>
          <w:tab w:val="center" w:pos="4680"/>
        </w:tabs>
        <w:rPr>
          <w:rFonts w:ascii="Times New Roman" w:hAnsi="Times New Roman"/>
          <w:sz w:val="28"/>
          <w:lang w:val="en-GB"/>
        </w:rPr>
      </w:pPr>
    </w:p>
    <w:p w:rsidR="00B80BEF" w:rsidRDefault="00B80BEF" w:rsidP="00B80BEF">
      <w:pPr>
        <w:tabs>
          <w:tab w:val="center" w:pos="4680"/>
        </w:tabs>
        <w:rPr>
          <w:rFonts w:ascii="Times New Roman" w:hAnsi="Times New Roman"/>
          <w:sz w:val="28"/>
          <w:lang w:val="en-GB"/>
        </w:rPr>
      </w:pPr>
      <w:r>
        <w:rPr>
          <w:rFonts w:ascii="Times New Roman" w:hAnsi="Times New Roman"/>
          <w:sz w:val="28"/>
          <w:lang w:val="en-GB"/>
        </w:rPr>
        <w:tab/>
      </w:r>
      <w:r w:rsidRPr="0078329A">
        <w:rPr>
          <w:rFonts w:ascii="Times New Roman" w:hAnsi="Times New Roman"/>
          <w:b/>
          <w:snapToGrid/>
          <w:sz w:val="28"/>
          <w:szCs w:val="28"/>
        </w:rPr>
        <w:t>Food &amp; Beverage Service I</w:t>
      </w:r>
    </w:p>
    <w:p w:rsidR="00B80BEF" w:rsidRDefault="00B80BEF" w:rsidP="00B80BEF">
      <w:pPr>
        <w:rPr>
          <w:rFonts w:ascii="Times New Roman" w:hAnsi="Times New Roman"/>
          <w:sz w:val="28"/>
          <w:lang w:val="en-GB"/>
        </w:rPr>
      </w:pPr>
    </w:p>
    <w:p w:rsidR="00B80BEF" w:rsidRPr="00524E91" w:rsidRDefault="00B80BEF" w:rsidP="00B80BEF">
      <w:pPr>
        <w:tabs>
          <w:tab w:val="center" w:pos="4680"/>
        </w:tabs>
        <w:rPr>
          <w:rFonts w:ascii="Times New Roman" w:hAnsi="Times New Roman"/>
          <w:b/>
          <w:sz w:val="28"/>
          <w:lang w:val="en-GB"/>
        </w:rPr>
      </w:pPr>
      <w:r>
        <w:rPr>
          <w:rFonts w:ascii="Times New Roman" w:hAnsi="Times New Roman"/>
          <w:sz w:val="28"/>
          <w:lang w:val="en-GB"/>
        </w:rPr>
        <w:tab/>
      </w:r>
      <w:r w:rsidR="00524E91" w:rsidRPr="00524E91">
        <w:rPr>
          <w:rFonts w:ascii="Times New Roman" w:hAnsi="Times New Roman"/>
          <w:b/>
          <w:sz w:val="28"/>
          <w:lang w:val="en-GB"/>
        </w:rPr>
        <w:t>105</w:t>
      </w:r>
      <w:r w:rsidR="00524E91">
        <w:rPr>
          <w:rFonts w:ascii="Times New Roman" w:hAnsi="Times New Roman"/>
          <w:sz w:val="28"/>
          <w:lang w:val="en-GB"/>
        </w:rPr>
        <w:t xml:space="preserve"> </w:t>
      </w:r>
      <w:r w:rsidR="00524E91" w:rsidRPr="00524E91">
        <w:rPr>
          <w:rFonts w:ascii="Times New Roman" w:hAnsi="Times New Roman"/>
          <w:b/>
          <w:sz w:val="28"/>
          <w:lang w:val="en-GB"/>
        </w:rPr>
        <w:t>HOURS</w:t>
      </w:r>
    </w:p>
    <w:p w:rsidR="00B80BEF" w:rsidRDefault="00B80BEF" w:rsidP="00B80BEF">
      <w:pPr>
        <w:tabs>
          <w:tab w:val="center" w:pos="4680"/>
        </w:tabs>
        <w:rPr>
          <w:rFonts w:ascii="Times New Roman" w:hAnsi="Times New Roman"/>
          <w:sz w:val="28"/>
          <w:lang w:val="en-GB"/>
        </w:rPr>
      </w:pPr>
      <w:r>
        <w:rPr>
          <w:rFonts w:ascii="Times New Roman" w:hAnsi="Times New Roman"/>
          <w:sz w:val="28"/>
          <w:lang w:val="en-GB"/>
        </w:rPr>
        <w:tab/>
      </w:r>
      <w:r w:rsidR="00524E91" w:rsidRPr="00524E91">
        <w:rPr>
          <w:rFonts w:ascii="Times New Roman" w:hAnsi="Times New Roman"/>
          <w:b/>
          <w:sz w:val="28"/>
          <w:lang w:val="en-GB"/>
        </w:rPr>
        <w:t>6</w:t>
      </w:r>
      <w:r>
        <w:rPr>
          <w:rFonts w:ascii="Times New Roman" w:hAnsi="Times New Roman"/>
          <w:sz w:val="28"/>
          <w:lang w:val="en-GB"/>
        </w:rPr>
        <w:t xml:space="preserve"> </w:t>
      </w:r>
      <w:r>
        <w:rPr>
          <w:rFonts w:ascii="Times New Roman" w:hAnsi="Times New Roman"/>
          <w:b/>
          <w:sz w:val="28"/>
          <w:lang w:val="en-GB"/>
        </w:rPr>
        <w:t xml:space="preserve">CREDITS </w:t>
      </w:r>
    </w:p>
    <w:p w:rsidR="00B80BEF" w:rsidRDefault="00B80BEF" w:rsidP="00B80BEF">
      <w:pPr>
        <w:rPr>
          <w:rFonts w:ascii="Times New Roman" w:hAnsi="Times New Roman"/>
          <w:sz w:val="28"/>
          <w:lang w:val="en-GB"/>
        </w:rPr>
      </w:pPr>
    </w:p>
    <w:p w:rsidR="00B80BEF" w:rsidRDefault="00B80BEF" w:rsidP="00B80BEF">
      <w:pPr>
        <w:rPr>
          <w:rFonts w:ascii="Times New Roman" w:hAnsi="Times New Roman"/>
          <w:sz w:val="28"/>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b/>
          <w:lang w:val="en-GB"/>
        </w:rPr>
      </w:pPr>
    </w:p>
    <w:p w:rsidR="00B80BEF" w:rsidRDefault="00B80BEF" w:rsidP="00B80BEF">
      <w:pPr>
        <w:rPr>
          <w:rFonts w:ascii="Times New Roman" w:hAnsi="Times New Roman"/>
          <w:b/>
          <w:lang w:val="en-GB"/>
        </w:rPr>
      </w:pPr>
    </w:p>
    <w:p w:rsidR="00B80BEF" w:rsidRDefault="00B80BEF" w:rsidP="00B80BEF">
      <w:pPr>
        <w:rPr>
          <w:rFonts w:ascii="Times New Roman" w:hAnsi="Times New Roman"/>
          <w:lang w:val="en-GB"/>
        </w:rPr>
      </w:pPr>
      <w:r>
        <w:rPr>
          <w:rFonts w:ascii="Times New Roman" w:hAnsi="Times New Roman"/>
          <w:lang w:val="en-GB"/>
        </w:rPr>
        <w:t>PREPARED BY:</w:t>
      </w:r>
      <w:r>
        <w:rPr>
          <w:rFonts w:ascii="Times New Roman" w:hAnsi="Times New Roman"/>
          <w:lang w:val="en-GB"/>
        </w:rPr>
        <w:tab/>
      </w:r>
      <w:r>
        <w:rPr>
          <w:rFonts w:ascii="Times New Roman" w:hAnsi="Times New Roman"/>
          <w:u w:val="single"/>
          <w:lang w:val="en-GB"/>
        </w:rPr>
        <w:t xml:space="preserve">                                      </w:t>
      </w:r>
      <w:r>
        <w:rPr>
          <w:rFonts w:ascii="Times New Roman" w:hAnsi="Times New Roman"/>
          <w:lang w:val="en-GB"/>
        </w:rPr>
        <w:tab/>
        <w:t xml:space="preserve">DATE: </w:t>
      </w:r>
      <w:r w:rsidR="008B6801">
        <w:rPr>
          <w:rFonts w:ascii="Times New Roman" w:hAnsi="Times New Roman"/>
          <w:lang w:val="en-GB"/>
        </w:rPr>
        <w:t xml:space="preserve">August 28, 2015 </w:t>
      </w:r>
      <w:r>
        <w:rPr>
          <w:rFonts w:ascii="Times New Roman" w:hAnsi="Times New Roman"/>
          <w:lang w:val="en-GB"/>
        </w:rPr>
        <w:t>____</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0037493E">
        <w:rPr>
          <w:rFonts w:ascii="Times New Roman" w:hAnsi="Times New Roman"/>
          <w:lang w:val="en-GB"/>
        </w:rPr>
        <w:tab/>
      </w:r>
      <w:r w:rsidR="0037493E" w:rsidRPr="0037493E">
        <w:rPr>
          <w:rFonts w:ascii="Times New Roman" w:hAnsi="Times New Roman"/>
          <w:lang w:val="en-GB"/>
        </w:rPr>
        <w:t>Craig Hansen</w:t>
      </w:r>
      <w:r w:rsidR="00012DC6">
        <w:rPr>
          <w:rFonts w:ascii="Times New Roman" w:hAnsi="Times New Roman"/>
          <w:lang w:val="en-GB"/>
        </w:rPr>
        <w:t>,</w:t>
      </w:r>
      <w:r>
        <w:rPr>
          <w:rFonts w:ascii="Times New Roman" w:hAnsi="Times New Roman"/>
          <w:lang w:val="en-GB"/>
        </w:rPr>
        <w:t xml:space="preserve"> Instructor</w:t>
      </w: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r>
        <w:rPr>
          <w:rFonts w:ascii="Times New Roman" w:hAnsi="Times New Roman"/>
          <w:lang w:val="en-GB"/>
        </w:rPr>
        <w:t>APPROVED BY:</w:t>
      </w:r>
      <w:r>
        <w:rPr>
          <w:rFonts w:ascii="Times New Roman" w:hAnsi="Times New Roman"/>
          <w:lang w:val="en-GB"/>
        </w:rPr>
        <w:tab/>
      </w:r>
      <w:r>
        <w:rPr>
          <w:rFonts w:ascii="Times New Roman" w:hAnsi="Times New Roman"/>
          <w:u w:val="single"/>
          <w:lang w:val="en-GB"/>
        </w:rPr>
        <w:t xml:space="preserve">                                  </w:t>
      </w:r>
      <w:r>
        <w:rPr>
          <w:rFonts w:ascii="Times New Roman" w:hAnsi="Times New Roman"/>
          <w:lang w:val="en-GB"/>
        </w:rPr>
        <w:tab/>
      </w:r>
      <w:r w:rsidR="0037493E">
        <w:rPr>
          <w:rFonts w:ascii="Times New Roman" w:hAnsi="Times New Roman"/>
          <w:lang w:val="en-GB"/>
        </w:rPr>
        <w:tab/>
      </w:r>
      <w:r>
        <w:rPr>
          <w:rFonts w:ascii="Times New Roman" w:hAnsi="Times New Roman"/>
          <w:lang w:val="en-GB"/>
        </w:rPr>
        <w:t>DATE: ____________________</w:t>
      </w:r>
    </w:p>
    <w:p w:rsidR="00B80BEF" w:rsidRDefault="00257DA1" w:rsidP="00B80BEF">
      <w:pPr>
        <w:ind w:firstLine="2160"/>
        <w:rPr>
          <w:rFonts w:ascii="Times New Roman" w:hAnsi="Times New Roman"/>
          <w:lang w:val="en-GB"/>
        </w:rPr>
      </w:pPr>
      <w:r>
        <w:rPr>
          <w:lang w:val="en-GB"/>
        </w:rPr>
        <w:t>Margaret Dumkee</w:t>
      </w:r>
      <w:r w:rsidR="00B80BEF">
        <w:rPr>
          <w:rFonts w:ascii="Times New Roman" w:hAnsi="Times New Roman"/>
          <w:lang w:val="en-GB"/>
        </w:rPr>
        <w:t>, Dean</w:t>
      </w:r>
    </w:p>
    <w:p w:rsidR="00B80BEF" w:rsidRDefault="00B80BEF" w:rsidP="00B80BEF">
      <w:pPr>
        <w:ind w:firstLine="2160"/>
        <w:rPr>
          <w:rFonts w:ascii="Times New Roman" w:hAnsi="Times New Roman"/>
          <w:lang w:val="en-GB"/>
        </w:rPr>
      </w:pPr>
    </w:p>
    <w:p w:rsidR="0037690E" w:rsidRDefault="0037690E" w:rsidP="0037690E">
      <w:pPr>
        <w:rPr>
          <w:rFonts w:ascii="Times New Roman" w:hAnsi="Times New Roman"/>
          <w:lang w:val="en-GB"/>
        </w:rPr>
      </w:pPr>
    </w:p>
    <w:p w:rsidR="0037690E" w:rsidRPr="00974972" w:rsidRDefault="0037690E" w:rsidP="0037690E">
      <w:pPr>
        <w:rPr>
          <w:rFonts w:ascii="Times New Roman" w:hAnsi="Times New Roman"/>
          <w:lang w:val="en-GB"/>
        </w:rPr>
      </w:pPr>
      <w:r w:rsidRPr="00974972">
        <w:rPr>
          <w:rFonts w:ascii="Times New Roman" w:hAnsi="Times New Roman"/>
          <w:lang w:val="en-GB"/>
        </w:rPr>
        <w:t>APPROVED BY ACADEMIC COUNCIL:</w:t>
      </w:r>
      <w:r w:rsidRPr="00974972">
        <w:rPr>
          <w:rFonts w:ascii="Times New Roman" w:hAnsi="Times New Roman"/>
          <w:lang w:val="en-GB"/>
        </w:rPr>
        <w:tab/>
      </w:r>
      <w:r w:rsidRPr="00974972">
        <w:rPr>
          <w:rFonts w:ascii="Times New Roman" w:hAnsi="Times New Roman"/>
          <w:lang w:val="en-GB"/>
        </w:rPr>
        <w:tab/>
        <w:t>March 25, 2013</w:t>
      </w:r>
    </w:p>
    <w:p w:rsidR="0037690E" w:rsidRDefault="0037690E" w:rsidP="00B80BEF">
      <w:pPr>
        <w:ind w:firstLine="2160"/>
        <w:rPr>
          <w:rFonts w:ascii="Times New Roman" w:hAnsi="Times New Roman"/>
          <w:lang w:val="en-GB"/>
        </w:rPr>
        <w:sectPr w:rsidR="0037690E">
          <w:footerReference w:type="default" r:id="rId9"/>
          <w:endnotePr>
            <w:numFmt w:val="decimal"/>
          </w:endnotePr>
          <w:pgSz w:w="12240" w:h="15840" w:code="1"/>
          <w:pgMar w:top="720" w:right="1440" w:bottom="1440" w:left="1440" w:header="706" w:footer="720" w:gutter="0"/>
          <w:cols w:space="709"/>
          <w:noEndnote/>
        </w:sect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b/>
          <w:lang w:val="en-GB"/>
        </w:rPr>
      </w:pPr>
      <w:r>
        <w:rPr>
          <w:rFonts w:ascii="Times New Roman" w:hAnsi="Times New Roman"/>
          <w:b/>
          <w:lang w:val="en-GB"/>
        </w:rPr>
        <w:t>YUKON COLLEGE</w:t>
      </w:r>
    </w:p>
    <w:p w:rsidR="00B80BEF" w:rsidRDefault="00B80BEF" w:rsidP="00B80BEF">
      <w:pPr>
        <w:rPr>
          <w:rFonts w:ascii="Times New Roman" w:hAnsi="Times New Roman"/>
          <w:lang w:val="en-GB"/>
        </w:rPr>
      </w:pPr>
      <w:r>
        <w:rPr>
          <w:rFonts w:ascii="Times New Roman" w:hAnsi="Times New Roman"/>
          <w:lang w:val="en-GB"/>
        </w:rPr>
        <w:t xml:space="preserve">Copyright </w:t>
      </w:r>
      <w:r w:rsidR="0037493E">
        <w:rPr>
          <w:rFonts w:ascii="Times New Roman" w:hAnsi="Times New Roman"/>
          <w:lang w:val="en-GB"/>
        </w:rPr>
        <w:t>September</w:t>
      </w:r>
      <w:r w:rsidR="004C6733">
        <w:rPr>
          <w:rFonts w:ascii="Times New Roman" w:hAnsi="Times New Roman"/>
          <w:lang w:val="en-GB"/>
        </w:rPr>
        <w:t xml:space="preserve">, </w:t>
      </w:r>
      <w:r w:rsidR="00B00BC5">
        <w:rPr>
          <w:rFonts w:ascii="Times New Roman" w:hAnsi="Times New Roman"/>
          <w:lang w:val="en-GB"/>
        </w:rPr>
        <w:t>2013</w:t>
      </w: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r>
        <w:rPr>
          <w:rFonts w:ascii="Times New Roman" w:hAnsi="Times New Roman"/>
          <w:lang w:val="en-GB"/>
        </w:rPr>
        <w:t>All right reserved.  No part of this material covered by this copyright may be reproduced or utilized in any form or by any means, electronic or mechanical, traded, or rented or resold, without written permission from Yukon College.</w:t>
      </w: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r>
        <w:rPr>
          <w:rFonts w:ascii="Times New Roman" w:hAnsi="Times New Roman"/>
          <w:lang w:val="en-GB"/>
        </w:rPr>
        <w:t>Course Outline prepared by</w:t>
      </w:r>
      <w:r w:rsidR="00524E91">
        <w:rPr>
          <w:rFonts w:ascii="Times New Roman" w:hAnsi="Times New Roman"/>
          <w:lang w:val="en-GB"/>
        </w:rPr>
        <w:t xml:space="preserve"> Craig </w:t>
      </w:r>
      <w:proofErr w:type="gramStart"/>
      <w:r w:rsidR="00524E91">
        <w:rPr>
          <w:rFonts w:ascii="Times New Roman" w:hAnsi="Times New Roman"/>
          <w:lang w:val="en-GB"/>
        </w:rPr>
        <w:t>Hansen</w:t>
      </w:r>
      <w:r>
        <w:rPr>
          <w:rFonts w:ascii="Times New Roman" w:hAnsi="Times New Roman"/>
          <w:lang w:val="en-GB"/>
        </w:rPr>
        <w:t xml:space="preserve"> ,</w:t>
      </w:r>
      <w:proofErr w:type="gramEnd"/>
      <w:r>
        <w:rPr>
          <w:rFonts w:ascii="Times New Roman" w:hAnsi="Times New Roman"/>
          <w:lang w:val="en-GB"/>
        </w:rPr>
        <w:t xml:space="preserve">  </w:t>
      </w:r>
      <w:r w:rsidR="0037690E">
        <w:rPr>
          <w:rFonts w:ascii="Times New Roman" w:hAnsi="Times New Roman"/>
          <w:lang w:val="en-GB"/>
        </w:rPr>
        <w:t>August 28</w:t>
      </w:r>
      <w:r w:rsidR="00524E91">
        <w:rPr>
          <w:rFonts w:ascii="Times New Roman" w:hAnsi="Times New Roman"/>
          <w:lang w:val="en-GB"/>
        </w:rPr>
        <w:t>, 201</w:t>
      </w:r>
      <w:r w:rsidR="0037690E">
        <w:rPr>
          <w:rFonts w:ascii="Times New Roman" w:hAnsi="Times New Roman"/>
          <w:lang w:val="en-GB"/>
        </w:rPr>
        <w:t>5</w:t>
      </w:r>
      <w:r>
        <w:rPr>
          <w:rFonts w:ascii="Times New Roman" w:hAnsi="Times New Roman"/>
          <w:lang w:val="en-GB"/>
        </w:rPr>
        <w:t>.</w:t>
      </w: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r>
        <w:rPr>
          <w:rFonts w:ascii="Times New Roman" w:hAnsi="Times New Roman"/>
          <w:lang w:val="en-GB"/>
        </w:rPr>
        <w:t>Yukon College</w:t>
      </w:r>
    </w:p>
    <w:p w:rsidR="00B80BEF" w:rsidRDefault="00B80BEF" w:rsidP="00B80BEF">
      <w:pPr>
        <w:rPr>
          <w:rFonts w:ascii="Times New Roman" w:hAnsi="Times New Roman"/>
          <w:lang w:val="en-GB"/>
        </w:rPr>
      </w:pPr>
      <w:r>
        <w:rPr>
          <w:rFonts w:ascii="Times New Roman" w:hAnsi="Times New Roman"/>
          <w:lang w:val="en-GB"/>
        </w:rPr>
        <w:t>P.O. Box 2799</w:t>
      </w:r>
    </w:p>
    <w:p w:rsidR="00B80BEF" w:rsidRDefault="00B80BEF" w:rsidP="00B80BEF">
      <w:pPr>
        <w:rPr>
          <w:rFonts w:ascii="Times New Roman" w:hAnsi="Times New Roman"/>
          <w:lang w:val="en-GB"/>
        </w:rPr>
      </w:pPr>
      <w:r>
        <w:rPr>
          <w:rFonts w:ascii="Times New Roman" w:hAnsi="Times New Roman"/>
          <w:lang w:val="en-GB"/>
        </w:rPr>
        <w:t>Whitehorse, YT</w:t>
      </w:r>
    </w:p>
    <w:p w:rsidR="00B80BEF" w:rsidRDefault="00B80BEF" w:rsidP="00B80BEF">
      <w:pPr>
        <w:rPr>
          <w:rFonts w:ascii="Times New Roman" w:hAnsi="Times New Roman"/>
          <w:lang w:val="en-GB"/>
        </w:rPr>
      </w:pPr>
      <w:r>
        <w:rPr>
          <w:rFonts w:ascii="Times New Roman" w:hAnsi="Times New Roman"/>
          <w:lang w:val="en-GB"/>
        </w:rPr>
        <w:t>Y1A 5K4</w:t>
      </w:r>
    </w:p>
    <w:p w:rsidR="00B80BEF" w:rsidRDefault="00B80BEF" w:rsidP="00B80BEF">
      <w:pPr>
        <w:tabs>
          <w:tab w:val="right" w:pos="9360"/>
        </w:tabs>
        <w:jc w:val="right"/>
        <w:rPr>
          <w:rFonts w:ascii="Times New Roman" w:hAnsi="Times New Roman"/>
          <w:color w:val="001C3F"/>
          <w:szCs w:val="24"/>
        </w:rPr>
      </w:pPr>
      <w:r>
        <w:rPr>
          <w:rFonts w:ascii="Times New Roman" w:hAnsi="Times New Roman"/>
          <w:lang w:val="en-GB"/>
        </w:rPr>
        <w:br w:type="page"/>
      </w:r>
      <w:r>
        <w:rPr>
          <w:rFonts w:ascii="Times New Roman" w:hAnsi="Times New Roman"/>
          <w:b/>
          <w:lang w:val="en-GB"/>
        </w:rPr>
        <w:lastRenderedPageBreak/>
        <w:t>APPLIED SCIENCE AND MANAGEMENT</w:t>
      </w:r>
    </w:p>
    <w:p w:rsidR="00B80BEF" w:rsidRPr="004A6A43" w:rsidRDefault="00B80BEF" w:rsidP="00B80BEF">
      <w:pPr>
        <w:tabs>
          <w:tab w:val="right" w:pos="9360"/>
        </w:tabs>
        <w:jc w:val="right"/>
        <w:rPr>
          <w:rFonts w:ascii="Times New Roman" w:hAnsi="Times New Roman"/>
          <w:lang w:val="en-GB"/>
        </w:rPr>
      </w:pPr>
      <w:r w:rsidRPr="008543D3">
        <w:rPr>
          <w:rFonts w:ascii="Times New Roman" w:hAnsi="Times New Roman"/>
          <w:szCs w:val="24"/>
          <w:lang w:val="en-GB"/>
        </w:rPr>
        <w:t>Food &amp; Beverage Services I</w:t>
      </w:r>
    </w:p>
    <w:p w:rsidR="00B80BEF" w:rsidRPr="0074151E" w:rsidRDefault="00524E91" w:rsidP="00B80BEF">
      <w:pPr>
        <w:tabs>
          <w:tab w:val="right" w:pos="9360"/>
        </w:tabs>
        <w:jc w:val="right"/>
        <w:rPr>
          <w:rFonts w:ascii="Times New Roman" w:hAnsi="Times New Roman"/>
          <w:lang w:val="en-GB"/>
        </w:rPr>
      </w:pPr>
      <w:r>
        <w:rPr>
          <w:rFonts w:ascii="Times New Roman" w:hAnsi="Times New Roman"/>
          <w:lang w:val="en-GB"/>
        </w:rPr>
        <w:t>6</w:t>
      </w:r>
      <w:r w:rsidR="00B80BEF" w:rsidRPr="008543D3">
        <w:rPr>
          <w:rFonts w:ascii="Times New Roman" w:hAnsi="Times New Roman"/>
          <w:lang w:val="en-GB"/>
        </w:rPr>
        <w:t xml:space="preserve"> Credit Course</w:t>
      </w:r>
    </w:p>
    <w:p w:rsidR="00B80BEF" w:rsidRDefault="004C6733" w:rsidP="00B80BEF">
      <w:pPr>
        <w:tabs>
          <w:tab w:val="right" w:pos="9360"/>
        </w:tabs>
        <w:jc w:val="right"/>
        <w:rPr>
          <w:rFonts w:ascii="Times New Roman" w:hAnsi="Times New Roman"/>
          <w:lang w:val="en-GB"/>
        </w:rPr>
      </w:pPr>
      <w:r>
        <w:rPr>
          <w:rFonts w:ascii="Times New Roman" w:hAnsi="Times New Roman"/>
          <w:lang w:val="en-GB"/>
        </w:rPr>
        <w:t>Fall</w:t>
      </w:r>
      <w:r w:rsidR="00012DC6">
        <w:rPr>
          <w:rFonts w:ascii="Times New Roman" w:hAnsi="Times New Roman"/>
          <w:lang w:val="en-GB"/>
        </w:rPr>
        <w:t>,</w:t>
      </w:r>
      <w:r w:rsidR="00B80BEF" w:rsidRPr="008543D3">
        <w:rPr>
          <w:rFonts w:ascii="Times New Roman" w:hAnsi="Times New Roman"/>
          <w:lang w:val="en-GB"/>
        </w:rPr>
        <w:t xml:space="preserve"> </w:t>
      </w:r>
      <w:r w:rsidR="00ED5AE0">
        <w:rPr>
          <w:rFonts w:ascii="Times New Roman" w:hAnsi="Times New Roman"/>
          <w:lang w:val="en-GB"/>
        </w:rPr>
        <w:t>201</w:t>
      </w:r>
      <w:r w:rsidR="005F2DD7">
        <w:rPr>
          <w:rFonts w:ascii="Times New Roman" w:hAnsi="Times New Roman"/>
          <w:lang w:val="en-GB"/>
        </w:rPr>
        <w:t>5</w:t>
      </w:r>
    </w:p>
    <w:p w:rsidR="00012DC6" w:rsidRDefault="00012DC6" w:rsidP="00B80BEF">
      <w:pPr>
        <w:tabs>
          <w:tab w:val="right" w:pos="9360"/>
        </w:tabs>
        <w:jc w:val="right"/>
        <w:rPr>
          <w:rFonts w:ascii="Times New Roman" w:hAnsi="Times New Roman"/>
          <w:lang w:val="en-GB"/>
        </w:rPr>
      </w:pPr>
    </w:p>
    <w:p w:rsidR="00D86D18" w:rsidRPr="00D86D18" w:rsidRDefault="00D86D18" w:rsidP="00D86D18">
      <w:pPr>
        <w:widowControl/>
        <w:tabs>
          <w:tab w:val="center" w:pos="4680"/>
        </w:tabs>
        <w:suppressAutoHyphens/>
        <w:jc w:val="center"/>
        <w:rPr>
          <w:rFonts w:ascii="Times New Roman" w:hAnsi="Times New Roman"/>
          <w:b/>
          <w:snapToGrid/>
          <w:szCs w:val="24"/>
          <w:lang w:val="en-GB"/>
        </w:rPr>
      </w:pPr>
      <w:r w:rsidRPr="00D86D18">
        <w:rPr>
          <w:rFonts w:ascii="Times New Roman" w:hAnsi="Times New Roman"/>
          <w:b/>
          <w:snapToGrid/>
          <w:szCs w:val="24"/>
          <w:lang w:val="en-GB"/>
        </w:rPr>
        <w:t xml:space="preserve">COURSE OUTLINE </w:t>
      </w:r>
    </w:p>
    <w:p w:rsidR="00B80BEF" w:rsidRPr="008543D3" w:rsidRDefault="009C106E" w:rsidP="009C106E">
      <w:pPr>
        <w:tabs>
          <w:tab w:val="right" w:pos="9360"/>
        </w:tabs>
        <w:jc w:val="center"/>
        <w:rPr>
          <w:rFonts w:ascii="Times New Roman" w:hAnsi="Times New Roman"/>
          <w:lang w:val="en-GB"/>
        </w:rPr>
      </w:pPr>
      <w:r w:rsidRPr="0078329A">
        <w:rPr>
          <w:rFonts w:ascii="Times New Roman" w:hAnsi="Times New Roman"/>
          <w:b/>
          <w:snapToGrid/>
          <w:sz w:val="28"/>
          <w:szCs w:val="28"/>
        </w:rPr>
        <w:t>Food &amp; Beverage Service I</w:t>
      </w:r>
    </w:p>
    <w:p w:rsidR="00B80BEF" w:rsidRDefault="00B80BEF" w:rsidP="00B80BEF">
      <w:pPr>
        <w:jc w:val="center"/>
        <w:rPr>
          <w:rFonts w:ascii="Times New Roman" w:hAnsi="Times New Roman"/>
          <w:lang w:val="en-GB"/>
        </w:rPr>
      </w:pPr>
      <w:r>
        <w:rPr>
          <w:rFonts w:ascii="Times New Roman" w:hAnsi="Times New Roman"/>
          <w:b/>
          <w:lang w:val="en-GB"/>
        </w:rPr>
        <w:t>HOSP 101</w:t>
      </w:r>
    </w:p>
    <w:p w:rsidR="00B80BEF" w:rsidRDefault="00B80BEF" w:rsidP="00B80BEF">
      <w:pPr>
        <w:spacing w:line="19" w:lineRule="exact"/>
        <w:rPr>
          <w:rFonts w:ascii="Times New Roman" w:hAnsi="Times New Roman"/>
          <w:lang w:val="en-GB"/>
        </w:rPr>
      </w:pPr>
      <w:r>
        <w:rPr>
          <w:rFonts w:ascii="Times New Roman" w:hAnsi="Times New Roman"/>
          <w:noProof/>
          <w:snapToGrid/>
        </w:rPr>
        <mc:AlternateContent>
          <mc:Choice Requires="wps">
            <w:drawing>
              <wp:anchor distT="0" distB="0" distL="114300" distR="114300" simplePos="0" relativeHeight="251659264" behindDoc="1" locked="1" layoutInCell="0" allowOverlap="1">
                <wp:simplePos x="0" y="0"/>
                <wp:positionH relativeFrom="page">
                  <wp:posOffset>914400</wp:posOffset>
                </wp:positionH>
                <wp:positionV relativeFrom="paragraph">
                  <wp:posOffset>0</wp:posOffset>
                </wp:positionV>
                <wp:extent cx="5943600" cy="12065"/>
                <wp:effectExtent l="0" t="63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6B14E" id="Rectangle 4"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G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1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npwZ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B80BEF" w:rsidRDefault="00B80BEF" w:rsidP="00B80BEF">
      <w:pPr>
        <w:pBdr>
          <w:top w:val="single" w:sz="4" w:space="1" w:color="auto"/>
        </w:pBdr>
        <w:rPr>
          <w:rFonts w:ascii="Times New Roman" w:hAnsi="Times New Roman"/>
          <w:lang w:val="en-GB"/>
        </w:rPr>
      </w:pPr>
    </w:p>
    <w:p w:rsidR="00B80BEF" w:rsidRDefault="00B80BEF" w:rsidP="00B80BEF">
      <w:pPr>
        <w:rPr>
          <w:rFonts w:ascii="Times New Roman" w:hAnsi="Times New Roman"/>
          <w:lang w:val="en-GB"/>
        </w:rPr>
      </w:pPr>
      <w:r>
        <w:rPr>
          <w:rFonts w:ascii="Times New Roman" w:hAnsi="Times New Roman"/>
          <w:b/>
          <w:lang w:val="en-GB"/>
        </w:rPr>
        <w:t>INSTRUCTOR:</w:t>
      </w:r>
      <w:r w:rsidR="00967E9E">
        <w:rPr>
          <w:rFonts w:ascii="Times New Roman" w:hAnsi="Times New Roman"/>
          <w:b/>
          <w:lang w:val="en-GB"/>
        </w:rPr>
        <w:t xml:space="preserve"> Craig Hansen</w:t>
      </w:r>
      <w:r>
        <w:rPr>
          <w:rFonts w:ascii="Times New Roman" w:hAnsi="Times New Roman"/>
          <w:b/>
          <w:lang w:val="en-GB"/>
        </w:rPr>
        <w:tab/>
      </w:r>
      <w:r>
        <w:rPr>
          <w:rFonts w:ascii="Times New Roman" w:hAnsi="Times New Roman"/>
          <w:b/>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 xml:space="preserve"> </w:t>
      </w: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r>
        <w:rPr>
          <w:rFonts w:ascii="Times New Roman" w:hAnsi="Times New Roman"/>
          <w:b/>
          <w:lang w:val="en-GB"/>
        </w:rPr>
        <w:t>OFFICE HOURS:</w:t>
      </w:r>
      <w:r>
        <w:rPr>
          <w:rFonts w:ascii="Times New Roman" w:hAnsi="Times New Roman"/>
          <w:lang w:val="en-GB"/>
        </w:rPr>
        <w:tab/>
      </w:r>
      <w:r w:rsidR="00967E9E">
        <w:rPr>
          <w:rFonts w:ascii="Times New Roman" w:hAnsi="Times New Roman"/>
          <w:lang w:val="en-GB"/>
        </w:rPr>
        <w:t>TBA</w:t>
      </w: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B80BEF" w:rsidRDefault="00B80BEF" w:rsidP="00B80BEF">
      <w:pPr>
        <w:rPr>
          <w:rFonts w:ascii="Times New Roman" w:hAnsi="Times New Roman"/>
          <w:lang w:val="en-GB"/>
        </w:rPr>
      </w:pPr>
      <w:r>
        <w:rPr>
          <w:rFonts w:ascii="Times New Roman" w:hAnsi="Times New Roman"/>
          <w:b/>
          <w:lang w:val="en-GB"/>
        </w:rPr>
        <w:t>OFFICE LOCATION:</w:t>
      </w:r>
      <w:r w:rsidR="00967E9E">
        <w:rPr>
          <w:rFonts w:ascii="Times New Roman" w:hAnsi="Times New Roman"/>
          <w:b/>
          <w:lang w:val="en-GB"/>
        </w:rPr>
        <w:t xml:space="preserve"> A2420</w:t>
      </w:r>
      <w:r>
        <w:rPr>
          <w:rFonts w:ascii="Times New Roman" w:hAnsi="Times New Roman"/>
          <w:lang w:val="en-GB"/>
        </w:rPr>
        <w:tab/>
      </w:r>
      <w:r>
        <w:rPr>
          <w:rFonts w:ascii="Times New Roman" w:hAnsi="Times New Roman"/>
          <w:lang w:val="en-GB"/>
        </w:rPr>
        <w:tab/>
      </w: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r>
        <w:rPr>
          <w:rFonts w:ascii="Times New Roman" w:hAnsi="Times New Roman"/>
          <w:b/>
          <w:lang w:val="en-GB"/>
        </w:rPr>
        <w:t>TELEPHONE/E-MAIL:</w:t>
      </w:r>
      <w:r w:rsidR="00967E9E">
        <w:rPr>
          <w:rFonts w:ascii="Times New Roman" w:hAnsi="Times New Roman"/>
          <w:lang w:val="en-GB"/>
        </w:rPr>
        <w:t xml:space="preserve"> 6</w:t>
      </w:r>
      <w:r w:rsidR="00D86D18">
        <w:rPr>
          <w:rFonts w:ascii="Times New Roman" w:hAnsi="Times New Roman"/>
          <w:lang w:val="en-GB"/>
        </w:rPr>
        <w:t>68</w:t>
      </w:r>
      <w:r w:rsidR="00967E9E">
        <w:rPr>
          <w:rFonts w:ascii="Times New Roman" w:hAnsi="Times New Roman"/>
          <w:lang w:val="en-GB"/>
        </w:rPr>
        <w:t>-</w:t>
      </w:r>
      <w:proofErr w:type="gramStart"/>
      <w:r w:rsidR="00D86D18">
        <w:rPr>
          <w:rFonts w:ascii="Times New Roman" w:hAnsi="Times New Roman"/>
          <w:lang w:val="en-GB"/>
        </w:rPr>
        <w:t>881</w:t>
      </w:r>
      <w:r w:rsidR="00967E9E">
        <w:rPr>
          <w:rFonts w:ascii="Times New Roman" w:hAnsi="Times New Roman"/>
          <w:lang w:val="en-GB"/>
        </w:rPr>
        <w:t>1  chansen@yukoncollege.yk.ca</w:t>
      </w:r>
      <w:proofErr w:type="gramEnd"/>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B80BEF" w:rsidRDefault="00B80BEF" w:rsidP="00B80BEF">
      <w:pPr>
        <w:rPr>
          <w:rFonts w:ascii="Times New Roman" w:hAnsi="Times New Roman"/>
          <w:lang w:val="en-GB"/>
        </w:rPr>
      </w:pPr>
    </w:p>
    <w:p w:rsidR="00B80BEF" w:rsidRDefault="00B80BEF" w:rsidP="00B80BEF">
      <w:pPr>
        <w:spacing w:line="19" w:lineRule="exact"/>
        <w:rPr>
          <w:rFonts w:ascii="Times New Roman" w:hAnsi="Times New Roman"/>
          <w:lang w:val="en-GB"/>
        </w:rPr>
      </w:pPr>
      <w:r>
        <w:rPr>
          <w:rFonts w:ascii="Times New Roman" w:hAnsi="Times New Roman"/>
          <w:noProof/>
          <w:snapToGrid/>
        </w:rPr>
        <mc:AlternateContent>
          <mc:Choice Requires="wps">
            <w:drawing>
              <wp:anchor distT="0" distB="0" distL="114300" distR="114300" simplePos="0" relativeHeight="251660288" behindDoc="1" locked="1" layoutInCell="0" allowOverlap="1">
                <wp:simplePos x="0" y="0"/>
                <wp:positionH relativeFrom="page">
                  <wp:posOffset>914400</wp:posOffset>
                </wp:positionH>
                <wp:positionV relativeFrom="paragraph">
                  <wp:posOffset>0</wp:posOffset>
                </wp:positionV>
                <wp:extent cx="5943600" cy="12065"/>
                <wp:effectExtent l="0" t="4445"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6BAA" id="Rectangle 3"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VH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bHeTqaRJC3Cs7iJJqM/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JsFUf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r>
        <w:rPr>
          <w:rFonts w:ascii="Times New Roman" w:hAnsi="Times New Roman"/>
          <w:b/>
          <w:lang w:val="en-GB"/>
        </w:rPr>
        <w:t>COURSE OFFERING DAYS &amp; TIMES:</w:t>
      </w:r>
      <w:r>
        <w:rPr>
          <w:rFonts w:ascii="Times New Roman" w:hAnsi="Times New Roman"/>
          <w:b/>
          <w:lang w:val="en-GB"/>
        </w:rPr>
        <w:tab/>
      </w:r>
      <w:r>
        <w:rPr>
          <w:rFonts w:ascii="Times New Roman" w:hAnsi="Times New Roman"/>
          <w:b/>
          <w:lang w:val="en-GB"/>
        </w:rPr>
        <w:tab/>
      </w:r>
      <w:r w:rsidRPr="008C51F3">
        <w:rPr>
          <w:rFonts w:ascii="Times New Roman" w:hAnsi="Times New Roman"/>
          <w:lang w:val="en-GB"/>
        </w:rPr>
        <w:t>See Syllabus</w:t>
      </w:r>
      <w:r>
        <w:rPr>
          <w:rFonts w:ascii="Times New Roman" w:hAnsi="Times New Roman"/>
          <w:b/>
          <w:lang w:val="en-GB"/>
        </w:rPr>
        <w:t xml:space="preserve"> </w:t>
      </w:r>
      <w:r>
        <w:rPr>
          <w:rFonts w:ascii="Times New Roman" w:hAnsi="Times New Roman"/>
          <w:lang w:val="en-GB"/>
        </w:rPr>
        <w:tab/>
      </w:r>
      <w:r>
        <w:rPr>
          <w:rFonts w:ascii="Times New Roman" w:hAnsi="Times New Roman"/>
          <w:lang w:val="en-GB"/>
        </w:rPr>
        <w:tab/>
      </w:r>
    </w:p>
    <w:p w:rsidR="00B80BEF" w:rsidRDefault="00B80BEF" w:rsidP="00B80BEF">
      <w:pPr>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B80BEF" w:rsidRDefault="00B80BEF" w:rsidP="00B80BEF">
      <w:pPr>
        <w:spacing w:line="19" w:lineRule="exact"/>
        <w:rPr>
          <w:rFonts w:ascii="Times New Roman" w:hAnsi="Times New Roman"/>
          <w:lang w:val="en-GB"/>
        </w:rPr>
      </w:pPr>
      <w:r>
        <w:rPr>
          <w:rFonts w:ascii="Times New Roman" w:hAnsi="Times New Roman"/>
          <w:noProof/>
          <w:snapToGrid/>
        </w:rPr>
        <mc:AlternateContent>
          <mc:Choice Requires="wps">
            <w:drawing>
              <wp:anchor distT="0" distB="0" distL="114300" distR="114300" simplePos="0" relativeHeight="25166131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C69C" id="Rectangle 2"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B80BEF" w:rsidRDefault="00B80BEF" w:rsidP="00B80BEF">
      <w:pPr>
        <w:rPr>
          <w:rFonts w:ascii="Times New Roman" w:hAnsi="Times New Roman"/>
          <w:lang w:val="en-GB"/>
        </w:rPr>
      </w:pPr>
    </w:p>
    <w:p w:rsidR="00B80BEF" w:rsidRDefault="00B80BEF" w:rsidP="00B80BEF">
      <w:pPr>
        <w:rPr>
          <w:rFonts w:ascii="Times New Roman" w:hAnsi="Times New Roman"/>
          <w:lang w:val="en-GB"/>
        </w:rPr>
      </w:pPr>
      <w:r>
        <w:rPr>
          <w:rFonts w:ascii="Times New Roman" w:hAnsi="Times New Roman"/>
          <w:b/>
          <w:lang w:val="en-GB"/>
        </w:rPr>
        <w:t>COURSE DESCRIPTION</w:t>
      </w:r>
    </w:p>
    <w:p w:rsidR="00B80BEF" w:rsidRDefault="00B80BEF" w:rsidP="00B80BEF">
      <w:pPr>
        <w:rPr>
          <w:rFonts w:ascii="Times New Roman" w:hAnsi="Times New Roman"/>
          <w:lang w:val="en-GB"/>
        </w:rPr>
      </w:pPr>
    </w:p>
    <w:p w:rsidR="00B80BEF" w:rsidRPr="002E065B" w:rsidRDefault="00B80BEF" w:rsidP="00B80BEF">
      <w:pPr>
        <w:widowControl/>
        <w:autoSpaceDE w:val="0"/>
        <w:autoSpaceDN w:val="0"/>
        <w:adjustRightInd w:val="0"/>
        <w:rPr>
          <w:rFonts w:ascii="Times New Roman" w:hAnsi="Times New Roman"/>
          <w:snapToGrid/>
          <w:color w:val="231F20"/>
          <w:szCs w:val="24"/>
        </w:rPr>
      </w:pPr>
      <w:r w:rsidRPr="002E065B">
        <w:rPr>
          <w:rFonts w:ascii="Times New Roman" w:hAnsi="Times New Roman"/>
          <w:snapToGrid/>
          <w:color w:val="231F20"/>
          <w:szCs w:val="24"/>
        </w:rPr>
        <w:t>This course focuses on the philosophy and psychology of service as well as technical skills (or the mechanics) of service. Students will experience a combination of service theory reinforced by the actual practice of the concepts learned. Emphasis on the concept of customer relations from its broadest perspective, and the ways it impacts the customer and the interpersonal skills needed to manage situations. Students will understand and appreciate the areas of service that are important and critical from a management point of view.</w:t>
      </w:r>
    </w:p>
    <w:p w:rsidR="00B80BEF" w:rsidRDefault="00B80BEF" w:rsidP="00B80BEF">
      <w:pPr>
        <w:rPr>
          <w:rFonts w:ascii="Times New Roman" w:hAnsi="Times New Roman"/>
          <w:lang w:val="en-GB"/>
        </w:rPr>
      </w:pPr>
    </w:p>
    <w:p w:rsidR="0037690E" w:rsidRDefault="0037690E" w:rsidP="0037690E">
      <w:pPr>
        <w:rPr>
          <w:rFonts w:ascii="Times New Roman" w:hAnsi="Times New Roman"/>
          <w:b/>
          <w:lang w:val="en-GB"/>
        </w:rPr>
      </w:pPr>
      <w:r>
        <w:rPr>
          <w:rFonts w:ascii="Times New Roman" w:hAnsi="Times New Roman"/>
          <w:b/>
          <w:lang w:val="en-GB"/>
        </w:rPr>
        <w:t xml:space="preserve">PREREQUISITES: </w:t>
      </w:r>
    </w:p>
    <w:p w:rsidR="0037690E" w:rsidRDefault="0037690E" w:rsidP="0037690E">
      <w:pPr>
        <w:rPr>
          <w:rFonts w:ascii="Times New Roman" w:hAnsi="Times New Roman"/>
          <w:b/>
          <w:lang w:val="en-GB"/>
        </w:rPr>
      </w:pPr>
    </w:p>
    <w:p w:rsidR="0037690E" w:rsidRPr="004F1C19" w:rsidRDefault="0037690E" w:rsidP="0037690E">
      <w:pPr>
        <w:rPr>
          <w:rFonts w:ascii="Times New Roman" w:hAnsi="Times New Roman"/>
          <w:lang w:val="en-GB"/>
        </w:rPr>
      </w:pPr>
      <w:r w:rsidRPr="004F1C19">
        <w:rPr>
          <w:rFonts w:ascii="Times New Roman" w:hAnsi="Times New Roman"/>
          <w:lang w:val="en-GB"/>
        </w:rPr>
        <w:t>Full time enrolment in the program</w:t>
      </w:r>
    </w:p>
    <w:p w:rsidR="0037690E" w:rsidRDefault="0037690E" w:rsidP="00B80BEF">
      <w:pPr>
        <w:rPr>
          <w:rFonts w:ascii="Times New Roman" w:hAnsi="Times New Roman"/>
          <w:b/>
          <w:lang w:val="en-GB"/>
        </w:rPr>
      </w:pPr>
    </w:p>
    <w:p w:rsidR="005F2DD7" w:rsidRDefault="005F2DD7" w:rsidP="005F2DD7">
      <w:pPr>
        <w:rPr>
          <w:rFonts w:ascii="Times New Roman" w:hAnsi="Times New Roman"/>
          <w:b/>
          <w:lang w:val="en-GB"/>
        </w:rPr>
      </w:pPr>
      <w:r>
        <w:rPr>
          <w:rFonts w:ascii="Times New Roman" w:hAnsi="Times New Roman"/>
          <w:b/>
          <w:lang w:val="en-GB"/>
        </w:rPr>
        <w:lastRenderedPageBreak/>
        <w:t xml:space="preserve">EQUIVALENCY/TRANSFERABILITY: </w:t>
      </w:r>
      <w:r w:rsidRPr="005F2DD7">
        <w:rPr>
          <w:rFonts w:ascii="Times New Roman" w:hAnsi="Times New Roman"/>
          <w:lang w:val="en-GB"/>
        </w:rPr>
        <w:t>TBA</w:t>
      </w:r>
    </w:p>
    <w:p w:rsidR="005F2DD7" w:rsidRDefault="005F2DD7" w:rsidP="005F2DD7">
      <w:pPr>
        <w:rPr>
          <w:rFonts w:ascii="Times New Roman" w:hAnsi="Times New Roman"/>
          <w:lang w:val="en-GB"/>
        </w:rPr>
      </w:pPr>
    </w:p>
    <w:p w:rsidR="00B80BEF" w:rsidRDefault="00B80BEF" w:rsidP="00B80BEF">
      <w:pPr>
        <w:rPr>
          <w:rFonts w:ascii="Times New Roman" w:hAnsi="Times New Roman"/>
          <w:b/>
          <w:lang w:val="en-GB"/>
        </w:rPr>
      </w:pPr>
      <w:r>
        <w:rPr>
          <w:rFonts w:ascii="Times New Roman" w:hAnsi="Times New Roman"/>
          <w:b/>
          <w:lang w:val="en-GB"/>
        </w:rPr>
        <w:t>LEARNING OUTCOMES:</w:t>
      </w:r>
    </w:p>
    <w:p w:rsidR="00B80BEF" w:rsidRDefault="00B80BEF" w:rsidP="00B80BEF">
      <w:pPr>
        <w:rPr>
          <w:rFonts w:ascii="Times New Roman" w:hAnsi="Times New Roman"/>
          <w:lang w:val="en-GB"/>
        </w:rPr>
      </w:pPr>
    </w:p>
    <w:p w:rsidR="00B80BEF" w:rsidRPr="002E065B" w:rsidRDefault="00B80BEF" w:rsidP="00B80BEF">
      <w:pPr>
        <w:widowControl/>
        <w:autoSpaceDE w:val="0"/>
        <w:autoSpaceDN w:val="0"/>
        <w:adjustRightInd w:val="0"/>
        <w:rPr>
          <w:rFonts w:ascii="Times New Roman" w:hAnsi="Times New Roman"/>
          <w:i/>
          <w:iCs/>
          <w:snapToGrid/>
          <w:color w:val="231F20"/>
          <w:szCs w:val="24"/>
        </w:rPr>
      </w:pPr>
      <w:r w:rsidRPr="002E065B">
        <w:rPr>
          <w:rFonts w:ascii="Times New Roman" w:hAnsi="Times New Roman"/>
          <w:i/>
          <w:iCs/>
          <w:snapToGrid/>
          <w:color w:val="231F20"/>
          <w:szCs w:val="24"/>
        </w:rPr>
        <w:t>Upon successful completion of this course, learners will have demonstrated the ability to:</w:t>
      </w:r>
    </w:p>
    <w:p w:rsidR="00B80BEF" w:rsidRPr="002E065B" w:rsidRDefault="00B80BEF" w:rsidP="00B80BEF">
      <w:pPr>
        <w:widowControl/>
        <w:autoSpaceDE w:val="0"/>
        <w:autoSpaceDN w:val="0"/>
        <w:adjustRightInd w:val="0"/>
        <w:rPr>
          <w:rFonts w:ascii="Times New Roman" w:hAnsi="Times New Roman"/>
          <w:i/>
          <w:iCs/>
          <w:snapToGrid/>
          <w:color w:val="231F20"/>
          <w:szCs w:val="24"/>
        </w:rPr>
      </w:pPr>
    </w:p>
    <w:p w:rsidR="00B80BEF" w:rsidRPr="00012DC6" w:rsidRDefault="00B80BEF" w:rsidP="00012DC6">
      <w:pPr>
        <w:pStyle w:val="ListParagraph"/>
        <w:widowControl/>
        <w:numPr>
          <w:ilvl w:val="0"/>
          <w:numId w:val="5"/>
        </w:numPr>
        <w:autoSpaceDE w:val="0"/>
        <w:autoSpaceDN w:val="0"/>
        <w:adjustRightInd w:val="0"/>
        <w:rPr>
          <w:rFonts w:ascii="Times New Roman" w:hAnsi="Times New Roman"/>
          <w:snapToGrid/>
          <w:color w:val="231F20"/>
          <w:szCs w:val="24"/>
        </w:rPr>
      </w:pPr>
      <w:r w:rsidRPr="00012DC6">
        <w:rPr>
          <w:rFonts w:ascii="Times New Roman" w:hAnsi="Times New Roman"/>
          <w:snapToGrid/>
          <w:color w:val="231F20"/>
          <w:szCs w:val="24"/>
        </w:rPr>
        <w:t>Demonstrate to guests, in a professional manner, the interpersonal and selling skills required in a food and beverage service operation.</w:t>
      </w:r>
    </w:p>
    <w:p w:rsidR="00B80BEF" w:rsidRPr="002E065B" w:rsidRDefault="00B80BEF" w:rsidP="00B80BEF">
      <w:pPr>
        <w:widowControl/>
        <w:autoSpaceDE w:val="0"/>
        <w:autoSpaceDN w:val="0"/>
        <w:adjustRightInd w:val="0"/>
        <w:ind w:left="340"/>
        <w:rPr>
          <w:rFonts w:ascii="Times New Roman" w:hAnsi="Times New Roman"/>
          <w:snapToGrid/>
          <w:color w:val="231F20"/>
          <w:szCs w:val="24"/>
        </w:rPr>
      </w:pPr>
    </w:p>
    <w:p w:rsidR="00B80BEF" w:rsidRPr="00B80BEF" w:rsidRDefault="00B80BEF" w:rsidP="00B80BEF">
      <w:pPr>
        <w:pStyle w:val="ListParagraph"/>
        <w:widowControl/>
        <w:numPr>
          <w:ilvl w:val="0"/>
          <w:numId w:val="5"/>
        </w:numPr>
        <w:autoSpaceDE w:val="0"/>
        <w:autoSpaceDN w:val="0"/>
        <w:adjustRightInd w:val="0"/>
        <w:rPr>
          <w:rFonts w:ascii="Times New Roman" w:hAnsi="Times New Roman"/>
          <w:snapToGrid/>
          <w:color w:val="231F20"/>
          <w:szCs w:val="24"/>
        </w:rPr>
      </w:pPr>
      <w:r w:rsidRPr="00B80BEF">
        <w:rPr>
          <w:rFonts w:ascii="Times New Roman" w:hAnsi="Times New Roman"/>
          <w:snapToGrid/>
          <w:color w:val="231F20"/>
          <w:szCs w:val="24"/>
        </w:rPr>
        <w:t>Demonstrate the product knowledge required for a food and beverage operation.</w:t>
      </w:r>
    </w:p>
    <w:p w:rsidR="00B80BEF" w:rsidRPr="002E065B" w:rsidRDefault="00B80BEF" w:rsidP="00B80BEF">
      <w:pPr>
        <w:widowControl/>
        <w:autoSpaceDE w:val="0"/>
        <w:autoSpaceDN w:val="0"/>
        <w:adjustRightInd w:val="0"/>
        <w:ind w:left="720"/>
        <w:rPr>
          <w:rFonts w:ascii="Times New Roman" w:hAnsi="Times New Roman"/>
          <w:snapToGrid/>
          <w:color w:val="231F20"/>
          <w:szCs w:val="24"/>
        </w:rPr>
      </w:pPr>
    </w:p>
    <w:p w:rsidR="00B80BEF" w:rsidRPr="00B80BEF" w:rsidRDefault="00B80BEF" w:rsidP="00B80BEF">
      <w:pPr>
        <w:widowControl/>
        <w:autoSpaceDE w:val="0"/>
        <w:autoSpaceDN w:val="0"/>
        <w:adjustRightInd w:val="0"/>
        <w:ind w:left="720"/>
        <w:rPr>
          <w:rFonts w:ascii="Times New Roman" w:hAnsi="Times New Roman"/>
          <w:snapToGrid/>
          <w:color w:val="231F20"/>
          <w:szCs w:val="24"/>
        </w:rPr>
      </w:pPr>
      <w:r>
        <w:rPr>
          <w:rFonts w:ascii="Times New Roman" w:hAnsi="Times New Roman"/>
          <w:snapToGrid/>
          <w:color w:val="231F20"/>
          <w:szCs w:val="24"/>
        </w:rPr>
        <w:t>3</w:t>
      </w:r>
      <w:r w:rsidRPr="00B80BEF">
        <w:rPr>
          <w:rFonts w:ascii="Times New Roman" w:hAnsi="Times New Roman"/>
          <w:snapToGrid/>
          <w:color w:val="231F20"/>
          <w:szCs w:val="24"/>
        </w:rPr>
        <w:t xml:space="preserve"> </w:t>
      </w:r>
      <w:r>
        <w:rPr>
          <w:rFonts w:ascii="Times New Roman" w:hAnsi="Times New Roman"/>
          <w:snapToGrid/>
          <w:color w:val="231F20"/>
          <w:szCs w:val="24"/>
        </w:rPr>
        <w:tab/>
      </w:r>
      <w:r w:rsidRPr="00B80BEF">
        <w:rPr>
          <w:rFonts w:ascii="Times New Roman" w:hAnsi="Times New Roman"/>
          <w:snapToGrid/>
          <w:color w:val="231F20"/>
          <w:szCs w:val="24"/>
        </w:rPr>
        <w:t>Perform common service techniques and section management.</w:t>
      </w:r>
    </w:p>
    <w:p w:rsidR="00B80BEF" w:rsidRPr="002E065B" w:rsidRDefault="00B80BEF" w:rsidP="00B80BEF">
      <w:pPr>
        <w:widowControl/>
        <w:autoSpaceDE w:val="0"/>
        <w:autoSpaceDN w:val="0"/>
        <w:adjustRightInd w:val="0"/>
        <w:ind w:left="720"/>
        <w:rPr>
          <w:rFonts w:ascii="Times New Roman" w:hAnsi="Times New Roman"/>
          <w:snapToGrid/>
          <w:color w:val="231F20"/>
          <w:szCs w:val="24"/>
        </w:rPr>
      </w:pPr>
      <w:r w:rsidRPr="002E065B">
        <w:rPr>
          <w:rFonts w:ascii="Times New Roman" w:hAnsi="Times New Roman"/>
          <w:snapToGrid/>
          <w:color w:val="231F20"/>
          <w:szCs w:val="24"/>
        </w:rPr>
        <w:t xml:space="preserve"> </w:t>
      </w:r>
    </w:p>
    <w:p w:rsidR="00524E91" w:rsidRDefault="00B80BEF" w:rsidP="00524E91">
      <w:pPr>
        <w:pStyle w:val="ListParagraph"/>
        <w:widowControl/>
        <w:numPr>
          <w:ilvl w:val="0"/>
          <w:numId w:val="5"/>
        </w:numPr>
        <w:autoSpaceDE w:val="0"/>
        <w:autoSpaceDN w:val="0"/>
        <w:adjustRightInd w:val="0"/>
        <w:rPr>
          <w:rFonts w:ascii="Times New Roman" w:hAnsi="Times New Roman"/>
          <w:snapToGrid/>
          <w:color w:val="231F20"/>
          <w:szCs w:val="24"/>
        </w:rPr>
      </w:pPr>
      <w:r w:rsidRPr="00524E91">
        <w:rPr>
          <w:rFonts w:ascii="Times New Roman" w:hAnsi="Times New Roman"/>
          <w:snapToGrid/>
          <w:color w:val="231F20"/>
          <w:szCs w:val="24"/>
        </w:rPr>
        <w:t>Follow the required steps for monetary transactions.</w:t>
      </w:r>
    </w:p>
    <w:p w:rsidR="00524E91" w:rsidRDefault="00524E91" w:rsidP="00524E91">
      <w:pPr>
        <w:pStyle w:val="ListParagraph"/>
        <w:widowControl/>
        <w:autoSpaceDE w:val="0"/>
        <w:autoSpaceDN w:val="0"/>
        <w:adjustRightInd w:val="0"/>
        <w:ind w:left="1440"/>
        <w:rPr>
          <w:rFonts w:ascii="Times New Roman" w:hAnsi="Times New Roman"/>
          <w:snapToGrid/>
          <w:color w:val="231F20"/>
          <w:szCs w:val="24"/>
        </w:rPr>
      </w:pPr>
    </w:p>
    <w:p w:rsidR="00524E91" w:rsidRDefault="00524E91" w:rsidP="00524E91">
      <w:pPr>
        <w:numPr>
          <w:ilvl w:val="0"/>
          <w:numId w:val="5"/>
        </w:numPr>
        <w:spacing w:before="60"/>
        <w:rPr>
          <w:rFonts w:ascii="Times New Roman" w:hAnsi="Times New Roman"/>
        </w:rPr>
      </w:pPr>
      <w:r>
        <w:rPr>
          <w:rFonts w:ascii="Times New Roman" w:hAnsi="Times New Roman"/>
        </w:rPr>
        <w:t>Define the culinary terminology used in food production and menus.</w:t>
      </w:r>
    </w:p>
    <w:p w:rsidR="00524E91" w:rsidRDefault="00524E91" w:rsidP="00524E91">
      <w:pPr>
        <w:pStyle w:val="ListParagraph"/>
        <w:rPr>
          <w:rFonts w:ascii="Times New Roman" w:hAnsi="Times New Roman"/>
        </w:rPr>
      </w:pPr>
    </w:p>
    <w:p w:rsidR="00524E91" w:rsidRDefault="00524E91" w:rsidP="00524E91">
      <w:pPr>
        <w:spacing w:before="60"/>
        <w:ind w:left="1440"/>
        <w:rPr>
          <w:rFonts w:ascii="Times New Roman" w:hAnsi="Times New Roman"/>
        </w:rPr>
      </w:pPr>
    </w:p>
    <w:p w:rsidR="00524E91" w:rsidRPr="00524E91" w:rsidRDefault="00524E91" w:rsidP="00524E91">
      <w:pPr>
        <w:pStyle w:val="ListParagraph"/>
        <w:widowControl/>
        <w:numPr>
          <w:ilvl w:val="0"/>
          <w:numId w:val="5"/>
        </w:numPr>
        <w:autoSpaceDE w:val="0"/>
        <w:autoSpaceDN w:val="0"/>
        <w:adjustRightInd w:val="0"/>
        <w:rPr>
          <w:rFonts w:ascii="Times New Roman" w:hAnsi="Times New Roman"/>
          <w:snapToGrid/>
          <w:color w:val="231F20"/>
          <w:szCs w:val="24"/>
        </w:rPr>
      </w:pPr>
      <w:r>
        <w:rPr>
          <w:rFonts w:ascii="Times New Roman" w:hAnsi="Times New Roman"/>
        </w:rPr>
        <w:t>Describe the various cooking methods used in food preparation.</w:t>
      </w:r>
    </w:p>
    <w:p w:rsidR="00524E91" w:rsidRPr="00524E91" w:rsidRDefault="00524E91" w:rsidP="00524E91">
      <w:pPr>
        <w:pStyle w:val="ListParagraph"/>
        <w:widowControl/>
        <w:autoSpaceDE w:val="0"/>
        <w:autoSpaceDN w:val="0"/>
        <w:adjustRightInd w:val="0"/>
        <w:ind w:left="1440"/>
        <w:rPr>
          <w:rFonts w:ascii="Times New Roman" w:hAnsi="Times New Roman"/>
          <w:snapToGrid/>
          <w:color w:val="231F20"/>
          <w:szCs w:val="24"/>
        </w:rPr>
      </w:pPr>
    </w:p>
    <w:p w:rsidR="00524E91" w:rsidRDefault="00524E91" w:rsidP="00524E91">
      <w:pPr>
        <w:numPr>
          <w:ilvl w:val="0"/>
          <w:numId w:val="5"/>
        </w:numPr>
        <w:spacing w:before="60"/>
        <w:rPr>
          <w:rFonts w:ascii="Times New Roman" w:hAnsi="Times New Roman"/>
          <w:b/>
          <w:lang w:val="en-GB"/>
        </w:rPr>
      </w:pPr>
      <w:r>
        <w:rPr>
          <w:rFonts w:ascii="Times New Roman" w:hAnsi="Times New Roman"/>
        </w:rPr>
        <w:t>Understand and apply the necessary communication and teamwork dynamics that foster professional front and back of house integration.</w:t>
      </w:r>
      <w:r>
        <w:rPr>
          <w:rFonts w:ascii="Times New Roman" w:hAnsi="Times New Roman"/>
          <w:b/>
          <w:lang w:val="en-GB"/>
        </w:rPr>
        <w:t xml:space="preserve"> </w:t>
      </w:r>
    </w:p>
    <w:p w:rsidR="00524E91" w:rsidRDefault="00524E91" w:rsidP="00524E91">
      <w:pPr>
        <w:pStyle w:val="ListParagraph"/>
        <w:rPr>
          <w:rFonts w:ascii="Times New Roman" w:hAnsi="Times New Roman"/>
          <w:b/>
          <w:lang w:val="en-GB"/>
        </w:rPr>
      </w:pPr>
    </w:p>
    <w:p w:rsidR="00524E91" w:rsidRDefault="00524E91" w:rsidP="00524E91">
      <w:pPr>
        <w:numPr>
          <w:ilvl w:val="0"/>
          <w:numId w:val="5"/>
        </w:numPr>
        <w:rPr>
          <w:rFonts w:ascii="Times New Roman" w:hAnsi="Times New Roman"/>
        </w:rPr>
      </w:pPr>
      <w:r>
        <w:rPr>
          <w:rFonts w:ascii="Times New Roman" w:hAnsi="Times New Roman"/>
        </w:rPr>
        <w:t>Correctly identify the various equipment, small wares, and tools in a commercial kitchen.</w:t>
      </w:r>
    </w:p>
    <w:p w:rsidR="00B80BEF" w:rsidRDefault="00B80BEF" w:rsidP="00B80BEF">
      <w:pPr>
        <w:rPr>
          <w:rFonts w:ascii="Times New Roman" w:hAnsi="Times New Roman"/>
          <w:i/>
          <w:iCs/>
        </w:rPr>
      </w:pPr>
    </w:p>
    <w:p w:rsidR="00B80BEF" w:rsidRDefault="00B80BEF" w:rsidP="00B80BEF">
      <w:pPr>
        <w:rPr>
          <w:rFonts w:ascii="Times New Roman" w:hAnsi="Times New Roman"/>
          <w:b/>
          <w:lang w:val="en-GB"/>
        </w:rPr>
      </w:pPr>
    </w:p>
    <w:p w:rsidR="00B80BEF" w:rsidRDefault="00B80BEF" w:rsidP="00B80BEF">
      <w:pPr>
        <w:rPr>
          <w:rFonts w:ascii="Times New Roman" w:hAnsi="Times New Roman"/>
          <w:lang w:val="en-GB"/>
        </w:rPr>
      </w:pPr>
      <w:r>
        <w:rPr>
          <w:rFonts w:ascii="Times New Roman" w:hAnsi="Times New Roman"/>
          <w:b/>
          <w:lang w:val="en-GB"/>
        </w:rPr>
        <w:t>DELIVERY METHODS/FORMAT:</w:t>
      </w:r>
    </w:p>
    <w:p w:rsidR="00B80BEF" w:rsidRPr="00B23411" w:rsidRDefault="00B80BEF" w:rsidP="00B80BEF">
      <w:pPr>
        <w:pStyle w:val="NormalWeb"/>
        <w:rPr>
          <w:lang w:val="en-GB"/>
        </w:rPr>
      </w:pPr>
      <w:r w:rsidRPr="00B23411">
        <w:rPr>
          <w:lang w:val="en-GB"/>
        </w:rPr>
        <w:t xml:space="preserve">The instructor's role is to facilitate learning.  Lectures will typically be short, and will summarise and enhance material provided in the textbook and other hand outs.  The instructor will </w:t>
      </w:r>
      <w:r w:rsidRPr="00B23411">
        <w:rPr>
          <w:u w:val="single"/>
          <w:lang w:val="en-GB"/>
        </w:rPr>
        <w:t>not</w:t>
      </w:r>
      <w:r w:rsidRPr="00B23411">
        <w:rPr>
          <w:lang w:val="en-GB"/>
        </w:rPr>
        <w:t xml:space="preserve"> cover all of the material in the assigned readings during class.  To participate and learn effectively in classroom discussions and activities</w:t>
      </w:r>
      <w:r w:rsidRPr="00B23411">
        <w:rPr>
          <w:b/>
          <w:lang w:val="en-GB"/>
        </w:rPr>
        <w:t xml:space="preserve">, </w:t>
      </w:r>
      <w:r w:rsidRPr="00B23411">
        <w:rPr>
          <w:lang w:val="en-GB"/>
        </w:rPr>
        <w:t>students must come prepared, with assigned reading</w:t>
      </w:r>
      <w:r>
        <w:rPr>
          <w:lang w:val="en-GB"/>
        </w:rPr>
        <w:t>s</w:t>
      </w:r>
      <w:r w:rsidRPr="00B23411">
        <w:rPr>
          <w:lang w:val="en-GB"/>
        </w:rPr>
        <w:t xml:space="preserve"> completed and understood.</w:t>
      </w:r>
    </w:p>
    <w:p w:rsidR="00B80BEF" w:rsidRPr="00B23411" w:rsidRDefault="00B80BEF" w:rsidP="00B80BEF">
      <w:pPr>
        <w:pStyle w:val="NormalWeb"/>
        <w:rPr>
          <w:lang w:val="en-GB"/>
        </w:rPr>
      </w:pPr>
      <w:r w:rsidRPr="00B23411">
        <w:rPr>
          <w:lang w:val="en-GB"/>
        </w:rPr>
        <w:lastRenderedPageBreak/>
        <w:t xml:space="preserve">Experiential exercises, individual presentations and small group work will be used extensively to demonstrate and apply </w:t>
      </w:r>
      <w:r>
        <w:rPr>
          <w:lang w:val="en-GB"/>
        </w:rPr>
        <w:t>food &amp; beverage</w:t>
      </w:r>
      <w:r w:rsidRPr="00B23411">
        <w:rPr>
          <w:lang w:val="en-GB"/>
        </w:rPr>
        <w:t xml:space="preserve"> service concepts an</w:t>
      </w:r>
      <w:r>
        <w:rPr>
          <w:lang w:val="en-GB"/>
        </w:rPr>
        <w:t xml:space="preserve">d techniques.  These activities will </w:t>
      </w:r>
      <w:r w:rsidRPr="00B23411">
        <w:rPr>
          <w:lang w:val="en-GB"/>
        </w:rPr>
        <w:t>reinforce the concepts learned and simulate the attitudes and behaviours expected on the job.  Sharing of information and experiences through questions and dialogue is encouraged.  Guest speakers</w:t>
      </w:r>
      <w:r>
        <w:rPr>
          <w:lang w:val="en-GB"/>
        </w:rPr>
        <w:t>, off campus visits</w:t>
      </w:r>
      <w:r w:rsidRPr="00B23411">
        <w:rPr>
          <w:lang w:val="en-GB"/>
        </w:rPr>
        <w:t xml:space="preserve"> and industry resource people will be featured in some class sessions.  </w:t>
      </w:r>
      <w:r w:rsidRPr="00B23411">
        <w:rPr>
          <w:b/>
          <w:lang w:val="en-GB"/>
        </w:rPr>
        <w:t>For effectiveness and value of the learning process, regular attendance and full participation in class sessions are essential.</w:t>
      </w:r>
    </w:p>
    <w:p w:rsidR="00B80BEF" w:rsidRDefault="00B80BEF" w:rsidP="00B80BEF">
      <w:pPr>
        <w:pStyle w:val="NormalWeb"/>
      </w:pPr>
      <w:r>
        <w:t xml:space="preserve">The practical component will involve hands-on training through serving in Yukon College's Hilltop Bistro Dining Room and at least one catered event. Students will be assigned to a team in the first month of the program and will be responsible for various roles throughout the year. </w:t>
      </w:r>
    </w:p>
    <w:p w:rsidR="00B80BEF" w:rsidRPr="00577FB7" w:rsidRDefault="00B80BEF" w:rsidP="00B80BEF">
      <w:pPr>
        <w:pStyle w:val="NormalWeb"/>
        <w:rPr>
          <w:b/>
        </w:rPr>
      </w:pPr>
      <w:r w:rsidRPr="00577FB7">
        <w:rPr>
          <w:b/>
          <w:color w:val="000000"/>
        </w:rPr>
        <w:t>Note: Actual lab hours may vary from week to week.</w:t>
      </w:r>
    </w:p>
    <w:p w:rsidR="006F7503" w:rsidRDefault="006F7503" w:rsidP="006F7503">
      <w:pPr>
        <w:rPr>
          <w:rFonts w:ascii="Times New Roman" w:hAnsi="Times New Roman"/>
          <w:lang w:val="en-GB"/>
        </w:rPr>
      </w:pPr>
      <w:r>
        <w:rPr>
          <w:rFonts w:ascii="Times New Roman" w:hAnsi="Times New Roman"/>
          <w:b/>
          <w:lang w:val="en-GB"/>
        </w:rPr>
        <w:t>Attendance and Participation</w:t>
      </w:r>
    </w:p>
    <w:p w:rsidR="006F7503" w:rsidRDefault="006F7503" w:rsidP="006F7503">
      <w:pPr>
        <w:rPr>
          <w:rFonts w:ascii="Times New Roman" w:hAnsi="Times New Roman"/>
          <w:lang w:val="en-GB"/>
        </w:rPr>
      </w:pPr>
    </w:p>
    <w:p w:rsidR="006F7503" w:rsidRDefault="00974972" w:rsidP="006F7503">
      <w:pPr>
        <w:rPr>
          <w:rFonts w:ascii="Times New Roman" w:hAnsi="Times New Roman"/>
          <w:lang w:val="en-GB"/>
        </w:rPr>
      </w:pPr>
      <w:r>
        <w:rPr>
          <w:rFonts w:ascii="Times New Roman" w:hAnsi="Times New Roman"/>
          <w:lang w:val="en-GB"/>
        </w:rPr>
        <w:t>A</w:t>
      </w:r>
      <w:r w:rsidR="006F7503" w:rsidRPr="0092088C">
        <w:rPr>
          <w:rFonts w:ascii="Times New Roman" w:hAnsi="Times New Roman"/>
          <w:lang w:val="en-GB"/>
        </w:rPr>
        <w:t>ttendance is mandatory. A student may be dismissed from a course or program if more than 10% of the scheduled contact hours are missed in any one course.</w:t>
      </w:r>
    </w:p>
    <w:p w:rsidR="00B80BEF" w:rsidRDefault="00B80BEF" w:rsidP="00B80BEF">
      <w:pPr>
        <w:rPr>
          <w:rFonts w:ascii="Times New Roman" w:hAnsi="Times New Roman"/>
          <w:lang w:val="en-GB"/>
        </w:rPr>
      </w:pPr>
    </w:p>
    <w:p w:rsidR="00974972" w:rsidRDefault="00974972" w:rsidP="00B80BEF">
      <w:pPr>
        <w:rPr>
          <w:rFonts w:ascii="Times New Roman" w:hAnsi="Times New Roman"/>
          <w:b/>
          <w:lang w:val="en-GB"/>
        </w:rPr>
      </w:pPr>
    </w:p>
    <w:p w:rsidR="00B80BEF" w:rsidRDefault="00B80BEF" w:rsidP="00B80BEF">
      <w:pPr>
        <w:rPr>
          <w:rFonts w:ascii="Times New Roman" w:hAnsi="Times New Roman"/>
          <w:lang w:val="en-GB"/>
        </w:rPr>
      </w:pPr>
      <w:r>
        <w:rPr>
          <w:rFonts w:ascii="Times New Roman" w:hAnsi="Times New Roman"/>
          <w:b/>
          <w:lang w:val="en-GB"/>
        </w:rPr>
        <w:t>COURSE REQUIREMENTS/EVALUATION:</w:t>
      </w:r>
    </w:p>
    <w:p w:rsidR="00B80BEF" w:rsidRDefault="00B80BEF" w:rsidP="00B80BEF">
      <w:pPr>
        <w:rPr>
          <w:rFonts w:ascii="Times New Roman" w:hAnsi="Times New Roman"/>
          <w:lang w:val="en-GB"/>
        </w:rPr>
      </w:pPr>
    </w:p>
    <w:p w:rsidR="00B80BEF" w:rsidRPr="009A5A6E" w:rsidRDefault="00B80BEF" w:rsidP="00B80BEF">
      <w:pPr>
        <w:rPr>
          <w:rFonts w:ascii="Times New Roman" w:hAnsi="Times New Roman"/>
          <w:lang w:val="en-GB"/>
        </w:rPr>
      </w:pPr>
      <w:r w:rsidRPr="009A5A6E">
        <w:rPr>
          <w:rFonts w:ascii="Times New Roman" w:hAnsi="Times New Roman"/>
          <w:b/>
          <w:lang w:val="en-GB"/>
        </w:rPr>
        <w:t>Assignments</w:t>
      </w:r>
      <w:r>
        <w:rPr>
          <w:rFonts w:ascii="Times New Roman" w:hAnsi="Times New Roman"/>
          <w:b/>
          <w:lang w:val="en-GB"/>
        </w:rPr>
        <w:t xml:space="preserve"> &amp; Practical Competencies </w:t>
      </w:r>
      <w:r w:rsidRPr="009A5A6E">
        <w:rPr>
          <w:rFonts w:ascii="Times New Roman" w:hAnsi="Times New Roman"/>
          <w:lang w:val="en-GB"/>
        </w:rPr>
        <w:tab/>
      </w:r>
      <w:r w:rsidRPr="009A5A6E">
        <w:rPr>
          <w:rFonts w:ascii="Times New Roman" w:hAnsi="Times New Roman"/>
          <w:lang w:val="en-GB"/>
        </w:rPr>
        <w:tab/>
      </w:r>
      <w:r>
        <w:rPr>
          <w:rFonts w:ascii="Times New Roman" w:hAnsi="Times New Roman"/>
          <w:lang w:val="en-GB"/>
        </w:rPr>
        <w:t>55</w:t>
      </w:r>
      <w:r w:rsidRPr="009A5A6E">
        <w:rPr>
          <w:rFonts w:ascii="Times New Roman" w:hAnsi="Times New Roman"/>
          <w:lang w:val="en-GB"/>
        </w:rPr>
        <w:t>%</w:t>
      </w:r>
    </w:p>
    <w:p w:rsidR="00B80BEF" w:rsidRPr="009A5A6E" w:rsidRDefault="00B80BEF" w:rsidP="00B80BEF">
      <w:pPr>
        <w:rPr>
          <w:rFonts w:ascii="Times New Roman" w:hAnsi="Times New Roman"/>
          <w:lang w:val="en-GB"/>
        </w:rPr>
      </w:pPr>
      <w:r>
        <w:rPr>
          <w:rFonts w:ascii="Times New Roman" w:hAnsi="Times New Roman"/>
          <w:lang w:val="en-GB"/>
        </w:rPr>
        <w:t xml:space="preserve"> </w:t>
      </w:r>
    </w:p>
    <w:p w:rsidR="00B80BEF" w:rsidRPr="009A5A6E" w:rsidRDefault="00B80BEF" w:rsidP="00B80BEF">
      <w:pPr>
        <w:rPr>
          <w:rFonts w:ascii="Times New Roman" w:hAnsi="Times New Roman"/>
          <w:lang w:val="en-GB"/>
        </w:rPr>
      </w:pPr>
      <w:r>
        <w:rPr>
          <w:rFonts w:ascii="Times New Roman" w:hAnsi="Times New Roman"/>
          <w:lang w:val="en-GB"/>
        </w:rPr>
        <w:t>A</w:t>
      </w:r>
      <w:r w:rsidRPr="009A5A6E">
        <w:rPr>
          <w:rFonts w:ascii="Times New Roman" w:hAnsi="Times New Roman"/>
          <w:lang w:val="en-GB"/>
        </w:rPr>
        <w:t>ssignments and exercises are due at class start time on the date indicated.  Ten per</w:t>
      </w:r>
      <w:r>
        <w:rPr>
          <w:rFonts w:ascii="Times New Roman" w:hAnsi="Times New Roman"/>
          <w:lang w:val="en-GB"/>
        </w:rPr>
        <w:t xml:space="preserve"> </w:t>
      </w:r>
      <w:r w:rsidRPr="009A5A6E">
        <w:rPr>
          <w:rFonts w:ascii="Times New Roman" w:hAnsi="Times New Roman"/>
          <w:lang w:val="en-GB"/>
        </w:rPr>
        <w:t>cent (10%) of the grade allocated to an assignment will be deducted for each calendar day when a written assignment is submitted late.  Unless otherwise stated, written assignments must be word processed.  Written assignments must also meet business writing standards:  clear, complete, concise, and correct in grammar, punctuation and spelling.</w:t>
      </w:r>
      <w:r>
        <w:rPr>
          <w:rFonts w:ascii="Times New Roman" w:hAnsi="Times New Roman"/>
          <w:lang w:val="en-GB"/>
        </w:rPr>
        <w:t xml:space="preserve"> Practical skill evaluation will be based on the National Standards unless otherwise indicated by the instructor. Students will be assessed individually and as a part of their team. </w:t>
      </w:r>
      <w:r w:rsidRPr="009A5A6E">
        <w:rPr>
          <w:rFonts w:ascii="Times New Roman" w:hAnsi="Times New Roman"/>
          <w:lang w:val="en-GB"/>
        </w:rPr>
        <w:t xml:space="preserve">  </w:t>
      </w:r>
    </w:p>
    <w:p w:rsidR="00B80BEF" w:rsidRPr="009A5A6E" w:rsidRDefault="00B80BEF" w:rsidP="00B80BEF">
      <w:pPr>
        <w:rPr>
          <w:rFonts w:ascii="Times New Roman" w:hAnsi="Times New Roman"/>
          <w:lang w:val="en-GB"/>
        </w:rPr>
      </w:pPr>
    </w:p>
    <w:p w:rsidR="00B80BEF" w:rsidRDefault="00B80BEF" w:rsidP="00B80BEF">
      <w:pPr>
        <w:rPr>
          <w:rFonts w:ascii="Times New Roman" w:hAnsi="Times New Roman"/>
          <w:u w:val="single"/>
          <w:lang w:val="en-GB"/>
        </w:rPr>
      </w:pPr>
    </w:p>
    <w:p w:rsidR="00B80BEF" w:rsidRPr="004F1C19" w:rsidRDefault="00B80BEF" w:rsidP="00B80BEF">
      <w:pPr>
        <w:rPr>
          <w:rFonts w:ascii="Times New Roman" w:hAnsi="Times New Roman"/>
          <w:lang w:val="en-GB"/>
        </w:rPr>
      </w:pPr>
      <w:r w:rsidRPr="009A5A6E">
        <w:rPr>
          <w:rFonts w:ascii="Times New Roman" w:hAnsi="Times New Roman"/>
          <w:b/>
          <w:lang w:val="en-GB"/>
        </w:rPr>
        <w:t>Final Examination</w:t>
      </w:r>
      <w:r w:rsidRPr="004F1C19">
        <w:rPr>
          <w:rFonts w:ascii="Times New Roman" w:hAnsi="Times New Roman"/>
          <w:lang w:val="en-GB"/>
        </w:rPr>
        <w:tab/>
      </w:r>
      <w:r>
        <w:rPr>
          <w:rFonts w:ascii="Times New Roman" w:hAnsi="Times New Roman"/>
          <w:lang w:val="en-GB"/>
        </w:rPr>
        <w:tab/>
      </w:r>
      <w:r>
        <w:rPr>
          <w:rFonts w:ascii="Times New Roman" w:hAnsi="Times New Roman"/>
          <w:lang w:val="en-GB"/>
        </w:rPr>
        <w:tab/>
      </w:r>
      <w:r w:rsidRPr="004F1C19">
        <w:rPr>
          <w:rFonts w:ascii="Times New Roman" w:hAnsi="Times New Roman"/>
          <w:lang w:val="en-GB"/>
        </w:rPr>
        <w:tab/>
      </w:r>
      <w:r w:rsidRPr="004F1C19">
        <w:rPr>
          <w:rFonts w:ascii="Times New Roman" w:hAnsi="Times New Roman"/>
          <w:lang w:val="en-GB"/>
        </w:rPr>
        <w:tab/>
        <w:t>25%</w:t>
      </w:r>
    </w:p>
    <w:p w:rsidR="00B80BEF" w:rsidRPr="004F1C19" w:rsidRDefault="00B80BEF" w:rsidP="00B80BEF">
      <w:pPr>
        <w:rPr>
          <w:rFonts w:ascii="Times New Roman" w:hAnsi="Times New Roman"/>
          <w:lang w:val="en-GB"/>
        </w:rPr>
      </w:pPr>
    </w:p>
    <w:p w:rsidR="00B80BEF" w:rsidRPr="004F1C19" w:rsidRDefault="00B80BEF" w:rsidP="00B80BEF">
      <w:pPr>
        <w:rPr>
          <w:rFonts w:ascii="Times New Roman" w:hAnsi="Times New Roman"/>
          <w:lang w:val="en-GB"/>
        </w:rPr>
      </w:pPr>
      <w:r w:rsidRPr="004F1C19">
        <w:rPr>
          <w:rFonts w:ascii="Times New Roman" w:hAnsi="Times New Roman"/>
          <w:lang w:val="en-GB"/>
        </w:rPr>
        <w:t>The final examination will be comprehensive</w:t>
      </w:r>
      <w:r>
        <w:rPr>
          <w:rFonts w:ascii="Times New Roman" w:hAnsi="Times New Roman"/>
          <w:lang w:val="en-GB"/>
        </w:rPr>
        <w:t xml:space="preserve"> and solely based on the National Standards for Food &amp; Beverage Server. A score of </w:t>
      </w:r>
      <w:r w:rsidR="000C5CE1">
        <w:rPr>
          <w:rFonts w:ascii="Times New Roman" w:hAnsi="Times New Roman"/>
          <w:lang w:val="en-GB"/>
        </w:rPr>
        <w:t>71</w:t>
      </w:r>
      <w:r>
        <w:rPr>
          <w:rFonts w:ascii="Times New Roman" w:hAnsi="Times New Roman"/>
          <w:lang w:val="en-GB"/>
        </w:rPr>
        <w:t>% or better is required to pass.</w:t>
      </w:r>
    </w:p>
    <w:p w:rsidR="00524E91" w:rsidRDefault="00524E91" w:rsidP="00B80BEF">
      <w:pPr>
        <w:rPr>
          <w:rFonts w:ascii="Times New Roman" w:hAnsi="Times New Roman"/>
          <w:b/>
          <w:lang w:val="en-GB"/>
        </w:rPr>
      </w:pPr>
    </w:p>
    <w:p w:rsidR="00B80BEF" w:rsidRPr="004F1C19" w:rsidRDefault="00B80BEF" w:rsidP="00B80BEF">
      <w:pPr>
        <w:rPr>
          <w:rFonts w:ascii="Times New Roman" w:hAnsi="Times New Roman"/>
          <w:lang w:val="en-GB"/>
        </w:rPr>
      </w:pPr>
      <w:r w:rsidRPr="009A5A6E">
        <w:rPr>
          <w:rFonts w:ascii="Times New Roman" w:hAnsi="Times New Roman"/>
          <w:b/>
          <w:lang w:val="en-GB"/>
        </w:rPr>
        <w:t>Participation</w:t>
      </w:r>
      <w:r w:rsidRPr="004F1C19">
        <w:rPr>
          <w:rFonts w:ascii="Times New Roman" w:hAnsi="Times New Roman"/>
          <w:lang w:val="en-GB"/>
        </w:rPr>
        <w:tab/>
      </w:r>
      <w:r>
        <w:rPr>
          <w:rFonts w:ascii="Times New Roman" w:hAnsi="Times New Roman"/>
          <w:lang w:val="en-GB"/>
        </w:rPr>
        <w:tab/>
      </w:r>
      <w:r>
        <w:rPr>
          <w:rFonts w:ascii="Times New Roman" w:hAnsi="Times New Roman"/>
          <w:lang w:val="en-GB"/>
        </w:rPr>
        <w:tab/>
      </w:r>
      <w:r w:rsidRPr="004F1C19">
        <w:rPr>
          <w:rFonts w:ascii="Times New Roman" w:hAnsi="Times New Roman"/>
          <w:lang w:val="en-GB"/>
        </w:rPr>
        <w:tab/>
      </w:r>
      <w:r w:rsidRPr="004F1C19">
        <w:rPr>
          <w:rFonts w:ascii="Times New Roman" w:hAnsi="Times New Roman"/>
          <w:lang w:val="en-GB"/>
        </w:rPr>
        <w:tab/>
      </w:r>
      <w:r w:rsidRPr="004F1C19">
        <w:rPr>
          <w:rFonts w:ascii="Times New Roman" w:hAnsi="Times New Roman"/>
          <w:lang w:val="en-GB"/>
        </w:rPr>
        <w:tab/>
        <w:t>20%</w:t>
      </w:r>
    </w:p>
    <w:p w:rsidR="00B80BEF" w:rsidRPr="004F1C19" w:rsidRDefault="00B80BEF" w:rsidP="00B80BEF">
      <w:pPr>
        <w:rPr>
          <w:rFonts w:ascii="Times New Roman" w:hAnsi="Times New Roman"/>
          <w:lang w:val="en-GB"/>
        </w:rPr>
      </w:pPr>
    </w:p>
    <w:p w:rsidR="00B80BEF" w:rsidRPr="004F1C19" w:rsidRDefault="00B80BEF" w:rsidP="00B80BEF">
      <w:pPr>
        <w:rPr>
          <w:rFonts w:ascii="Times New Roman" w:hAnsi="Times New Roman"/>
          <w:lang w:val="en-GB"/>
        </w:rPr>
      </w:pPr>
      <w:r w:rsidRPr="004F1C19">
        <w:rPr>
          <w:rFonts w:ascii="Times New Roman" w:hAnsi="Times New Roman"/>
          <w:lang w:val="en-GB"/>
        </w:rPr>
        <w:t>Because experiential exercises and other classroom activities are such an important component, success in the course is dependent on a high level of participation.  The participation mark is weighted accordingly, and part of the assessment will be based on active involvement in class activities with a positive, productive and enthusiastic approach.  Therefore, attendance and participation are essential; advise the instructor in advance if you are unable to attend a class.</w:t>
      </w:r>
    </w:p>
    <w:p w:rsidR="00B80BEF" w:rsidRPr="004F1C19" w:rsidRDefault="00B80BEF" w:rsidP="00B80BEF">
      <w:pPr>
        <w:rPr>
          <w:rFonts w:ascii="Times New Roman" w:hAnsi="Times New Roman"/>
          <w:lang w:val="en-GB"/>
        </w:rPr>
      </w:pPr>
    </w:p>
    <w:p w:rsidR="00B80BEF" w:rsidRPr="004F1C19" w:rsidRDefault="00B80BEF" w:rsidP="00B80BEF">
      <w:pPr>
        <w:rPr>
          <w:rFonts w:ascii="Times New Roman" w:hAnsi="Times New Roman"/>
          <w:lang w:val="en-GB"/>
        </w:rPr>
      </w:pPr>
      <w:r w:rsidRPr="0066177C">
        <w:rPr>
          <w:rFonts w:ascii="Times New Roman" w:hAnsi="Times New Roman"/>
          <w:b/>
          <w:lang w:val="en-GB"/>
        </w:rPr>
        <w:t>Total</w:t>
      </w:r>
      <w:r w:rsidRPr="0066177C">
        <w:rPr>
          <w:rFonts w:ascii="Times New Roman" w:hAnsi="Times New Roman"/>
          <w:b/>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4F1C19">
        <w:rPr>
          <w:rFonts w:ascii="Times New Roman" w:hAnsi="Times New Roman"/>
          <w:lang w:val="en-GB"/>
        </w:rPr>
        <w:tab/>
        <w:t>100%</w:t>
      </w:r>
    </w:p>
    <w:p w:rsidR="00B80BEF" w:rsidRDefault="00B80BEF" w:rsidP="00B80BEF">
      <w:pPr>
        <w:rPr>
          <w:rFonts w:ascii="Times New Roman" w:hAnsi="Times New Roman"/>
          <w:lang w:val="en-GB"/>
        </w:rPr>
      </w:pPr>
    </w:p>
    <w:p w:rsidR="006F7503" w:rsidRDefault="006F7503" w:rsidP="006F7503">
      <w:pPr>
        <w:rPr>
          <w:rFonts w:ascii="Times New Roman" w:hAnsi="Times New Roman"/>
          <w:b/>
          <w:lang w:val="en-GB"/>
        </w:rPr>
      </w:pPr>
      <w:r>
        <w:rPr>
          <w:rFonts w:ascii="Times New Roman" w:hAnsi="Times New Roman"/>
          <w:b/>
          <w:lang w:val="en-GB"/>
        </w:rPr>
        <w:t>REQUIRED TEXTBOOKS/MATERIALS:</w:t>
      </w:r>
    </w:p>
    <w:p w:rsidR="006F7503" w:rsidRDefault="006F7503" w:rsidP="006F7503">
      <w:pPr>
        <w:rPr>
          <w:rFonts w:ascii="Times New Roman" w:hAnsi="Times New Roman"/>
          <w:lang w:val="en-GB"/>
        </w:rPr>
      </w:pPr>
    </w:p>
    <w:p w:rsidR="006F7503" w:rsidRDefault="006F7503" w:rsidP="006F7503">
      <w:pPr>
        <w:rPr>
          <w:rFonts w:ascii="Times New Roman" w:hAnsi="Times New Roman"/>
          <w:lang w:val="en-GB"/>
        </w:rPr>
      </w:pPr>
      <w:r>
        <w:rPr>
          <w:rFonts w:ascii="Times New Roman" w:hAnsi="Times New Roman"/>
          <w:lang w:val="en-GB"/>
        </w:rPr>
        <w:t xml:space="preserve">Food &amp; Beverage Server – </w:t>
      </w:r>
      <w:proofErr w:type="spellStart"/>
      <w:r>
        <w:rPr>
          <w:rFonts w:ascii="Times New Roman" w:hAnsi="Times New Roman"/>
          <w:lang w:val="en-GB"/>
        </w:rPr>
        <w:t>emerit</w:t>
      </w:r>
      <w:proofErr w:type="spellEnd"/>
      <w:r>
        <w:rPr>
          <w:rFonts w:ascii="Times New Roman" w:hAnsi="Times New Roman"/>
          <w:lang w:val="en-GB"/>
        </w:rPr>
        <w:t xml:space="preserve"> (YTEC)</w:t>
      </w:r>
    </w:p>
    <w:p w:rsidR="006F7503" w:rsidRDefault="006F7503" w:rsidP="006F7503">
      <w:pPr>
        <w:rPr>
          <w:rFonts w:ascii="Times New Roman" w:hAnsi="Times New Roman"/>
          <w:lang w:val="en-GB"/>
        </w:rPr>
      </w:pPr>
      <w:r>
        <w:rPr>
          <w:rFonts w:ascii="Times New Roman" w:hAnsi="Times New Roman"/>
          <w:lang w:val="en-GB"/>
        </w:rPr>
        <w:t xml:space="preserve">Bartender – </w:t>
      </w:r>
      <w:proofErr w:type="spellStart"/>
      <w:r>
        <w:rPr>
          <w:rFonts w:ascii="Times New Roman" w:hAnsi="Times New Roman"/>
          <w:lang w:val="en-GB"/>
        </w:rPr>
        <w:t>emerit</w:t>
      </w:r>
      <w:proofErr w:type="spellEnd"/>
      <w:r>
        <w:rPr>
          <w:rFonts w:ascii="Times New Roman" w:hAnsi="Times New Roman"/>
          <w:lang w:val="en-GB"/>
        </w:rPr>
        <w:t xml:space="preserve"> (YTEC)</w:t>
      </w:r>
    </w:p>
    <w:p w:rsidR="00967E9E" w:rsidRDefault="006F7503" w:rsidP="006F7503">
      <w:pPr>
        <w:rPr>
          <w:rFonts w:ascii="Times New Roman" w:hAnsi="Times New Roman"/>
          <w:b/>
          <w:lang w:val="en-GB"/>
        </w:rPr>
      </w:pPr>
      <w:r>
        <w:rPr>
          <w:rFonts w:ascii="Times New Roman" w:hAnsi="Times New Roman"/>
          <w:lang w:val="en-GB"/>
        </w:rPr>
        <w:t>Uniform, professional flat corkscrew</w:t>
      </w:r>
    </w:p>
    <w:p w:rsidR="006F7503" w:rsidRDefault="006F7503" w:rsidP="00B80BEF">
      <w:pPr>
        <w:rPr>
          <w:rFonts w:ascii="Times New Roman" w:hAnsi="Times New Roman"/>
          <w:b/>
          <w:lang w:val="en-GB"/>
        </w:rPr>
      </w:pPr>
    </w:p>
    <w:p w:rsidR="006F7503" w:rsidRPr="006F7503" w:rsidRDefault="006F7503" w:rsidP="006F7503">
      <w:pPr>
        <w:rPr>
          <w:rFonts w:ascii="Times New Roman" w:hAnsi="Times New Roman"/>
          <w:b/>
          <w:lang w:val="en-GB"/>
        </w:rPr>
      </w:pPr>
      <w:r w:rsidRPr="006F7503">
        <w:rPr>
          <w:rFonts w:ascii="Times New Roman" w:hAnsi="Times New Roman"/>
          <w:b/>
          <w:lang w:val="en-GB"/>
        </w:rPr>
        <w:t>ACADEMIC AND STUDENT CONDUCT</w:t>
      </w:r>
    </w:p>
    <w:p w:rsidR="006F7503" w:rsidRPr="006F7503" w:rsidRDefault="006F7503" w:rsidP="006F7503">
      <w:pPr>
        <w:rPr>
          <w:rFonts w:ascii="Times New Roman" w:hAnsi="Times New Roman"/>
          <w:b/>
          <w:lang w:val="en-GB"/>
        </w:rPr>
      </w:pPr>
    </w:p>
    <w:p w:rsidR="006F7503" w:rsidRPr="006F7503" w:rsidRDefault="006F7503" w:rsidP="006F7503">
      <w:pPr>
        <w:rPr>
          <w:rFonts w:ascii="Times New Roman" w:hAnsi="Times New Roman"/>
          <w:b/>
          <w:bCs/>
          <w:szCs w:val="24"/>
        </w:rPr>
      </w:pPr>
      <w:r w:rsidRPr="006F7503">
        <w:rPr>
          <w:rFonts w:ascii="Times New Roman" w:hAnsi="Times New Roman"/>
          <w:lang w:val="en-GB"/>
        </w:rPr>
        <w:t>Information on academic standing and student rights and responsibilities can be found in the Academic Regulations:</w:t>
      </w:r>
      <w:r w:rsidRPr="006F7503">
        <w:rPr>
          <w:rFonts w:ascii="Times New Roman" w:hAnsi="Times New Roman"/>
        </w:rPr>
        <w:t xml:space="preserve"> </w:t>
      </w:r>
      <w:r w:rsidRPr="006F7503">
        <w:rPr>
          <w:rFonts w:ascii="Times New Roman" w:hAnsi="Times New Roman"/>
          <w:lang w:val="en-GB"/>
        </w:rPr>
        <w:t>http://www.yukoncollege.yk.ca//downloads/Yukon_College_Academic_Regulations_and_Procedures_-_August_2013_final_v1.pdf</w:t>
      </w:r>
      <w:r w:rsidRPr="006F7503">
        <w:rPr>
          <w:rFonts w:ascii="Times New Roman" w:hAnsi="Times New Roman"/>
          <w:b/>
          <w:bCs/>
          <w:szCs w:val="24"/>
        </w:rPr>
        <w:t xml:space="preserve"> </w:t>
      </w:r>
    </w:p>
    <w:p w:rsidR="006F7503" w:rsidRDefault="006F7503" w:rsidP="00B80BEF">
      <w:pPr>
        <w:rPr>
          <w:rFonts w:ascii="Times New Roman" w:hAnsi="Times New Roman"/>
          <w:b/>
          <w:lang w:val="en-GB"/>
        </w:rPr>
      </w:pPr>
    </w:p>
    <w:p w:rsidR="006F7503" w:rsidRDefault="006F7503" w:rsidP="00B80BEF">
      <w:pPr>
        <w:rPr>
          <w:rFonts w:ascii="Times New Roman" w:hAnsi="Times New Roman"/>
          <w:b/>
          <w:lang w:val="en-GB"/>
        </w:rPr>
      </w:pPr>
    </w:p>
    <w:p w:rsidR="006F7503" w:rsidRDefault="006F7503" w:rsidP="00B80BEF">
      <w:pPr>
        <w:rPr>
          <w:rFonts w:ascii="Times New Roman" w:hAnsi="Times New Roman"/>
          <w:b/>
          <w:lang w:val="en-GB"/>
        </w:rPr>
      </w:pPr>
    </w:p>
    <w:p w:rsidR="006F7503" w:rsidRDefault="006F7503" w:rsidP="00B80BEF">
      <w:pPr>
        <w:rPr>
          <w:rFonts w:ascii="Times New Roman" w:hAnsi="Times New Roman"/>
          <w:b/>
          <w:lang w:val="en-GB"/>
        </w:rPr>
      </w:pPr>
    </w:p>
    <w:p w:rsidR="006F7503" w:rsidRDefault="006F7503" w:rsidP="00B80BEF">
      <w:pPr>
        <w:rPr>
          <w:rFonts w:ascii="Times New Roman" w:hAnsi="Times New Roman"/>
          <w:b/>
          <w:lang w:val="en-GB"/>
        </w:rPr>
      </w:pPr>
    </w:p>
    <w:p w:rsidR="006F7503" w:rsidRPr="006F7503" w:rsidRDefault="006F7503" w:rsidP="006F7503">
      <w:pPr>
        <w:rPr>
          <w:rFonts w:ascii="Times New Roman" w:hAnsi="Times New Roman"/>
          <w:b/>
          <w:bCs/>
          <w:szCs w:val="24"/>
        </w:rPr>
      </w:pPr>
      <w:r w:rsidRPr="006F7503">
        <w:rPr>
          <w:rFonts w:ascii="Times New Roman" w:hAnsi="Times New Roman"/>
          <w:b/>
          <w:bCs/>
          <w:szCs w:val="24"/>
        </w:rPr>
        <w:t>PLAGIARISM</w:t>
      </w:r>
    </w:p>
    <w:p w:rsidR="006F7503" w:rsidRPr="006F7503" w:rsidRDefault="006F7503" w:rsidP="006F7503">
      <w:pPr>
        <w:ind w:right="460"/>
        <w:rPr>
          <w:rFonts w:ascii="Times New Roman" w:hAnsi="Times New Roman"/>
          <w:szCs w:val="24"/>
        </w:rPr>
      </w:pPr>
    </w:p>
    <w:p w:rsidR="00B80BEF" w:rsidRPr="006F7503" w:rsidRDefault="006F7503" w:rsidP="006F7503">
      <w:pPr>
        <w:rPr>
          <w:rFonts w:ascii="Times New Roman" w:hAnsi="Times New Roman"/>
          <w:lang w:val="en-GB"/>
        </w:rPr>
      </w:pPr>
      <w:r w:rsidRPr="006F7503">
        <w:rPr>
          <w:rFonts w:ascii="Times New Roman" w:hAnsi="Times New Roman"/>
          <w:szCs w:val="24"/>
        </w:rPr>
        <w:t xml:space="preserve">Plagiarism is a serious academic offence. Plagiarism occurs when students present the words of someone else as their own. Plagiarism can be the deliberate use of a whole piece of another person’s writing, but more frequently it occurs when students fail to acknowledge and document sources from which they have taken material. Whenever the words, research or ideas of others are directly quoted or paraphrased, they must be documented according to an accepted </w:t>
      </w:r>
      <w:r w:rsidRPr="006F7503">
        <w:rPr>
          <w:rFonts w:ascii="Times New Roman" w:hAnsi="Times New Roman"/>
          <w:szCs w:val="24"/>
        </w:rPr>
        <w:lastRenderedPageBreak/>
        <w:t>manuscript style (e.g., APA, CSE, MLA, etc.). Resubmitting a paper which has previously received credit is also considered plagiarism. Students who plagiarize material for assignments will receive a mark of zero (F) on the assignment and may fail the course. Plagiarism may also result in dismissal from a program of study or the College.</w:t>
      </w:r>
    </w:p>
    <w:p w:rsidR="006F7503" w:rsidRDefault="006F7503" w:rsidP="00B80BEF">
      <w:pPr>
        <w:rPr>
          <w:rFonts w:ascii="Times New Roman" w:hAnsi="Times New Roman"/>
          <w:b/>
          <w:bCs/>
          <w:szCs w:val="24"/>
        </w:rPr>
      </w:pPr>
    </w:p>
    <w:p w:rsidR="006F7503" w:rsidRPr="006F7503" w:rsidRDefault="006F7503" w:rsidP="006F7503">
      <w:pPr>
        <w:ind w:right="460"/>
        <w:rPr>
          <w:rFonts w:ascii="Times New Roman" w:hAnsi="Times New Roman"/>
          <w:b/>
          <w:szCs w:val="24"/>
        </w:rPr>
      </w:pPr>
      <w:r w:rsidRPr="006F7503">
        <w:rPr>
          <w:rFonts w:ascii="Times New Roman" w:hAnsi="Times New Roman"/>
          <w:b/>
          <w:szCs w:val="24"/>
        </w:rPr>
        <w:t>YUKON FIRST NATIONS CORE COMPETENCY</w:t>
      </w:r>
    </w:p>
    <w:p w:rsidR="006F7503" w:rsidRPr="006F7503" w:rsidRDefault="006F7503" w:rsidP="006F7503">
      <w:pPr>
        <w:ind w:right="460"/>
        <w:rPr>
          <w:rFonts w:ascii="Times New Roman" w:hAnsi="Times New Roman"/>
          <w:szCs w:val="24"/>
        </w:rPr>
      </w:pPr>
      <w:r w:rsidRPr="006F7503">
        <w:rPr>
          <w:rFonts w:ascii="Times New Roman" w:hAnsi="Times New Roman"/>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0" w:history="1">
        <w:r w:rsidRPr="006F7503">
          <w:rPr>
            <w:rFonts w:ascii="Times New Roman" w:hAnsi="Times New Roman"/>
            <w:szCs w:val="24"/>
          </w:rPr>
          <w:t>www.yukoncollege.yk.ca/yfnccr</w:t>
        </w:r>
      </w:hyperlink>
      <w:r w:rsidRPr="006F7503">
        <w:rPr>
          <w:rFonts w:ascii="Times New Roman" w:hAnsi="Times New Roman"/>
          <w:szCs w:val="24"/>
        </w:rPr>
        <w:t>.</w:t>
      </w:r>
    </w:p>
    <w:p w:rsidR="006F7503" w:rsidRPr="006F7503" w:rsidRDefault="006F7503" w:rsidP="006F7503">
      <w:pPr>
        <w:rPr>
          <w:rFonts w:ascii="Times New Roman" w:hAnsi="Times New Roman"/>
          <w:b/>
          <w:lang w:val="en-GB"/>
        </w:rPr>
      </w:pPr>
    </w:p>
    <w:p w:rsidR="006F7503" w:rsidRPr="006F7503" w:rsidRDefault="006F7503" w:rsidP="006F7503">
      <w:pPr>
        <w:rPr>
          <w:rFonts w:ascii="Times New Roman" w:hAnsi="Times New Roman"/>
          <w:b/>
          <w:lang w:val="en-GB"/>
        </w:rPr>
      </w:pPr>
    </w:p>
    <w:p w:rsidR="006F7503" w:rsidRPr="006F7503" w:rsidRDefault="006F7503" w:rsidP="006F7503">
      <w:pPr>
        <w:rPr>
          <w:rFonts w:ascii="Times New Roman" w:hAnsi="Times New Roman"/>
          <w:b/>
          <w:lang w:val="en-GB"/>
        </w:rPr>
      </w:pPr>
    </w:p>
    <w:p w:rsidR="006F7503" w:rsidRPr="006F7503" w:rsidRDefault="006F7503" w:rsidP="006F7503">
      <w:pPr>
        <w:rPr>
          <w:rFonts w:ascii="Times New Roman" w:hAnsi="Times New Roman"/>
          <w:b/>
          <w:bCs/>
          <w:szCs w:val="24"/>
        </w:rPr>
      </w:pPr>
      <w:r w:rsidRPr="006F7503">
        <w:rPr>
          <w:rFonts w:ascii="Times New Roman" w:hAnsi="Times New Roman"/>
          <w:b/>
          <w:bCs/>
          <w:szCs w:val="24"/>
        </w:rPr>
        <w:t>ACADEMIC ACCOMMODATION</w:t>
      </w:r>
    </w:p>
    <w:p w:rsidR="006F7503" w:rsidRPr="006F7503" w:rsidRDefault="006F7503" w:rsidP="006F7503">
      <w:pPr>
        <w:ind w:right="460"/>
        <w:rPr>
          <w:rFonts w:ascii="Times New Roman" w:hAnsi="Times New Roman"/>
          <w:szCs w:val="24"/>
        </w:rPr>
      </w:pPr>
    </w:p>
    <w:p w:rsidR="006F7503" w:rsidRPr="006F7503" w:rsidRDefault="006F7503" w:rsidP="006F7503">
      <w:pPr>
        <w:ind w:right="460"/>
        <w:rPr>
          <w:rFonts w:ascii="Times New Roman" w:hAnsi="Times New Roman"/>
          <w:szCs w:val="24"/>
        </w:rPr>
      </w:pPr>
      <w:r w:rsidRPr="006F7503">
        <w:rPr>
          <w:rFonts w:ascii="Times New Roman" w:hAnsi="Times New Roman"/>
          <w:szCs w:val="24"/>
        </w:rPr>
        <w:t xml:space="preserve">Reasonable accommodations are available for students requiring an academic accommodation to fully participate in this class.  These accommodations are available for students with a documented disability, chronic condition or any other grounds specified in section 8.0 of the Yukon College Academic Regulations (available on the Yukon College website). It is the student’s responsibility to seek these accommodations. If a student requires an academic accommodation, he/she should contact the Learning Assistance Centre (LAC) at (867) 668-8785 or lassist@yukoncollege.yk.ca. </w:t>
      </w:r>
    </w:p>
    <w:p w:rsidR="00B80BEF" w:rsidRDefault="00B80BEF" w:rsidP="00B80BEF">
      <w:pPr>
        <w:rPr>
          <w:rFonts w:ascii="Times New Roman" w:hAnsi="Times New Roman"/>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B80BEF">
      <w:pPr>
        <w:rPr>
          <w:rFonts w:ascii="Times New Roman" w:hAnsi="Times New Roman"/>
          <w:b/>
          <w:lang w:val="en-GB"/>
        </w:rPr>
      </w:pPr>
    </w:p>
    <w:p w:rsidR="00FC3794" w:rsidRDefault="00FC3794" w:rsidP="00FC3794">
      <w:pPr>
        <w:rPr>
          <w:rFonts w:ascii="Times New Roman" w:hAnsi="Times New Roman"/>
          <w:b/>
          <w:lang w:val="en-GB"/>
        </w:rPr>
      </w:pPr>
      <w:r>
        <w:rPr>
          <w:rFonts w:ascii="Times New Roman" w:hAnsi="Times New Roman"/>
          <w:b/>
          <w:lang w:val="en-GB"/>
        </w:rPr>
        <w:t>TOPIC OUTLINE/SYLLABUS</w:t>
      </w:r>
    </w:p>
    <w:p w:rsidR="00FC3794" w:rsidRDefault="00FC3794" w:rsidP="00FC3794">
      <w:pPr>
        <w:rPr>
          <w:rFonts w:ascii="Times New Roman" w:hAnsi="Times New Roman"/>
          <w:lang w:val="en-GB"/>
        </w:rPr>
      </w:pPr>
    </w:p>
    <w:p w:rsidR="00FC3794" w:rsidRDefault="00FC3794" w:rsidP="00FC3794">
      <w:pPr>
        <w:spacing w:line="360" w:lineRule="auto"/>
        <w:rPr>
          <w:rFonts w:ascii="Times New Roman" w:hAnsi="Times New Roman"/>
          <w:lang w:val="en-GB"/>
        </w:rPr>
      </w:pPr>
      <w:r w:rsidRPr="00113474">
        <w:rPr>
          <w:rFonts w:ascii="Times New Roman" w:hAnsi="Times New Roman"/>
          <w:u w:val="single"/>
          <w:lang w:val="en-GB"/>
        </w:rPr>
        <w:t>Session/Date</w:t>
      </w:r>
      <w:r>
        <w:rPr>
          <w:rFonts w:ascii="Times New Roman" w:hAnsi="Times New Roman"/>
          <w:lang w:val="en-GB"/>
        </w:rPr>
        <w:t xml:space="preserve"> </w:t>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113474">
        <w:rPr>
          <w:rFonts w:ascii="Times New Roman" w:hAnsi="Times New Roman"/>
          <w:u w:val="single"/>
          <w:lang w:val="en-GB"/>
        </w:rPr>
        <w:t>Topic</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113474">
        <w:rPr>
          <w:rFonts w:ascii="Times New Roman" w:hAnsi="Times New Roman"/>
          <w:u w:val="single"/>
          <w:lang w:val="en-GB"/>
        </w:rPr>
        <w:t>Location</w:t>
      </w:r>
    </w:p>
    <w:p w:rsidR="00FC3794" w:rsidRDefault="00FC3794" w:rsidP="00FC3794">
      <w:pPr>
        <w:spacing w:line="360" w:lineRule="auto"/>
        <w:rPr>
          <w:rFonts w:ascii="Times New Roman" w:hAnsi="Times New Roman"/>
          <w:lang w:val="en-GB"/>
        </w:rPr>
      </w:pPr>
      <w:r>
        <w:rPr>
          <w:rFonts w:ascii="Times New Roman" w:hAnsi="Times New Roman"/>
          <w:lang w:val="en-GB"/>
        </w:rPr>
        <w:t>1.</w:t>
      </w:r>
      <w:r w:rsidR="00257DA1">
        <w:rPr>
          <w:rFonts w:ascii="Times New Roman" w:hAnsi="Times New Roman"/>
          <w:lang w:val="en-GB"/>
        </w:rPr>
        <w:t xml:space="preserve"> </w:t>
      </w:r>
      <w:r w:rsidR="00257DA1">
        <w:t xml:space="preserve">Sept. </w:t>
      </w:r>
      <w:r w:rsidR="006F7503">
        <w:t>9</w:t>
      </w:r>
      <w:r>
        <w:rPr>
          <w:rFonts w:ascii="Times New Roman" w:hAnsi="Times New Roman"/>
          <w:lang w:val="en-GB"/>
        </w:rPr>
        <w:tab/>
      </w:r>
      <w:r>
        <w:rPr>
          <w:rFonts w:ascii="Times New Roman" w:hAnsi="Times New Roman"/>
          <w:lang w:val="en-GB"/>
        </w:rPr>
        <w:tab/>
      </w:r>
      <w:r>
        <w:rPr>
          <w:rFonts w:ascii="Times New Roman" w:hAnsi="Times New Roman"/>
          <w:lang w:val="en-GB"/>
        </w:rPr>
        <w:tab/>
        <w:t>Orientation</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TBA</w:t>
      </w:r>
    </w:p>
    <w:p w:rsidR="00FC3794" w:rsidRDefault="00FC3794" w:rsidP="00FC3794">
      <w:pPr>
        <w:spacing w:line="360" w:lineRule="auto"/>
        <w:rPr>
          <w:rFonts w:ascii="Times New Roman" w:hAnsi="Times New Roman"/>
          <w:lang w:val="en-GB"/>
        </w:rPr>
      </w:pPr>
      <w:r>
        <w:rPr>
          <w:rFonts w:ascii="Times New Roman" w:hAnsi="Times New Roman"/>
          <w:lang w:val="en-GB"/>
        </w:rPr>
        <w:t>2.</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Professional behaviour</w:t>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3.</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Being a team member</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4.</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Etiquette of professional service</w:t>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5.</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Handling problems</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6.</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Identify tableware</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7.</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Food menu knowledge</w:t>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8.</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Basic bar terms</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 xml:space="preserve">9. </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Basic beverage types</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10.</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Prepare for service</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u w:val="single"/>
          <w:lang w:val="en-GB"/>
        </w:rPr>
      </w:pPr>
      <w:r>
        <w:rPr>
          <w:rFonts w:ascii="Times New Roman" w:hAnsi="Times New Roman"/>
          <w:lang w:val="en-GB"/>
        </w:rPr>
        <w:t>11.</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Selling techniques</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u w:val="single"/>
          <w:lang w:val="en-GB"/>
        </w:rPr>
      </w:pPr>
      <w:r>
        <w:rPr>
          <w:rFonts w:ascii="Times New Roman" w:hAnsi="Times New Roman"/>
          <w:lang w:val="en-GB"/>
        </w:rPr>
        <w:t>12.</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Coffee, tea &amp; water service</w:t>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13.</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Service styles</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14.</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Taking &amp; delivering orders</w:t>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 xml:space="preserve">15. </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Use section management</w:t>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16.</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Bus &amp; set tables</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17.</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Perform closing duties</w:t>
      </w:r>
      <w:r>
        <w:rPr>
          <w:rFonts w:ascii="Times New Roman" w:hAnsi="Times New Roman"/>
          <w:lang w:val="en-GB"/>
        </w:rPr>
        <w:tab/>
      </w:r>
      <w:r>
        <w:rPr>
          <w:rFonts w:ascii="Times New Roman" w:hAnsi="Times New Roman"/>
          <w:lang w:val="en-GB"/>
        </w:rPr>
        <w:tab/>
      </w:r>
      <w:r>
        <w:rPr>
          <w:rFonts w:ascii="Times New Roman" w:hAnsi="Times New Roman"/>
          <w:lang w:val="en-GB"/>
        </w:rPr>
        <w:tab/>
        <w:t>Hilltop</w:t>
      </w:r>
    </w:p>
    <w:p w:rsidR="00FC3794" w:rsidRDefault="00FC3794" w:rsidP="00FC3794">
      <w:pPr>
        <w:spacing w:line="360" w:lineRule="auto"/>
        <w:rPr>
          <w:rFonts w:ascii="Times New Roman" w:hAnsi="Times New Roman"/>
          <w:lang w:val="en-GB"/>
        </w:rPr>
      </w:pPr>
      <w:r>
        <w:rPr>
          <w:rFonts w:ascii="Times New Roman" w:hAnsi="Times New Roman"/>
          <w:lang w:val="en-GB"/>
        </w:rPr>
        <w:t>18.</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Point of sales system &amp; cash out</w:t>
      </w:r>
      <w:r>
        <w:rPr>
          <w:rFonts w:ascii="Times New Roman" w:hAnsi="Times New Roman"/>
          <w:lang w:val="en-GB"/>
        </w:rPr>
        <w:tab/>
      </w:r>
      <w:r>
        <w:rPr>
          <w:rFonts w:ascii="Times New Roman" w:hAnsi="Times New Roman"/>
          <w:lang w:val="en-GB"/>
        </w:rPr>
        <w:tab/>
        <w:t>Hilltop</w:t>
      </w:r>
    </w:p>
    <w:p w:rsidR="00FC3794" w:rsidRPr="005C2F02" w:rsidRDefault="00FC3794" w:rsidP="00FC3794">
      <w:pPr>
        <w:spacing w:line="360" w:lineRule="auto"/>
        <w:rPr>
          <w:rFonts w:ascii="Times New Roman" w:hAnsi="Times New Roman"/>
          <w:b/>
          <w:lang w:val="en-GB"/>
        </w:rPr>
      </w:pPr>
      <w:r w:rsidRPr="005C2F02">
        <w:rPr>
          <w:rFonts w:ascii="Times New Roman" w:hAnsi="Times New Roman"/>
          <w:b/>
          <w:lang w:val="en-GB"/>
        </w:rPr>
        <w:lastRenderedPageBreak/>
        <w:t>19-30</w:t>
      </w:r>
      <w:r w:rsidRPr="005C2F02">
        <w:rPr>
          <w:rFonts w:ascii="Times New Roman" w:hAnsi="Times New Roman"/>
          <w:b/>
          <w:lang w:val="en-GB"/>
        </w:rPr>
        <w:tab/>
      </w:r>
      <w:r>
        <w:rPr>
          <w:rFonts w:ascii="Times New Roman" w:hAnsi="Times New Roman"/>
          <w:b/>
          <w:lang w:val="en-GB"/>
        </w:rPr>
        <w:tab/>
      </w:r>
      <w:r>
        <w:rPr>
          <w:rFonts w:ascii="Times New Roman" w:hAnsi="Times New Roman"/>
          <w:b/>
          <w:lang w:val="en-GB"/>
        </w:rPr>
        <w:tab/>
      </w:r>
      <w:r w:rsidRPr="005C2F02">
        <w:rPr>
          <w:rFonts w:ascii="Times New Roman" w:hAnsi="Times New Roman"/>
          <w:b/>
          <w:lang w:val="en-GB"/>
        </w:rPr>
        <w:tab/>
      </w:r>
      <w:r>
        <w:rPr>
          <w:rFonts w:ascii="Times New Roman" w:hAnsi="Times New Roman"/>
          <w:b/>
          <w:lang w:val="en-GB"/>
        </w:rPr>
        <w:t>D</w:t>
      </w:r>
      <w:r w:rsidRPr="005C2F02">
        <w:rPr>
          <w:rFonts w:ascii="Times New Roman" w:hAnsi="Times New Roman"/>
          <w:b/>
          <w:lang w:val="en-GB"/>
        </w:rPr>
        <w:t xml:space="preserve">ining </w:t>
      </w:r>
      <w:r>
        <w:rPr>
          <w:rFonts w:ascii="Times New Roman" w:hAnsi="Times New Roman"/>
          <w:b/>
          <w:lang w:val="en-GB"/>
        </w:rPr>
        <w:t>R</w:t>
      </w:r>
      <w:r w:rsidRPr="005C2F02">
        <w:rPr>
          <w:rFonts w:ascii="Times New Roman" w:hAnsi="Times New Roman"/>
          <w:b/>
          <w:lang w:val="en-GB"/>
        </w:rPr>
        <w:t xml:space="preserve">oom </w:t>
      </w:r>
      <w:r>
        <w:rPr>
          <w:rFonts w:ascii="Times New Roman" w:hAnsi="Times New Roman"/>
          <w:b/>
          <w:lang w:val="en-GB"/>
        </w:rPr>
        <w:t>O</w:t>
      </w:r>
      <w:r w:rsidRPr="005C2F02">
        <w:rPr>
          <w:rFonts w:ascii="Times New Roman" w:hAnsi="Times New Roman"/>
          <w:b/>
          <w:lang w:val="en-GB"/>
        </w:rPr>
        <w:t>perations</w:t>
      </w:r>
      <w:r w:rsidRPr="005C2F02">
        <w:rPr>
          <w:rFonts w:ascii="Times New Roman" w:hAnsi="Times New Roman"/>
          <w:b/>
          <w:lang w:val="en-GB"/>
        </w:rPr>
        <w:tab/>
      </w:r>
      <w:r w:rsidRPr="005C2F02">
        <w:rPr>
          <w:rFonts w:ascii="Times New Roman" w:hAnsi="Times New Roman"/>
          <w:b/>
          <w:lang w:val="en-GB"/>
        </w:rPr>
        <w:tab/>
      </w:r>
      <w:r w:rsidRPr="005C2F02">
        <w:rPr>
          <w:rFonts w:ascii="Times New Roman" w:hAnsi="Times New Roman"/>
          <w:b/>
          <w:lang w:val="en-GB"/>
        </w:rPr>
        <w:tab/>
        <w:t>Hilltop</w:t>
      </w:r>
    </w:p>
    <w:p w:rsidR="00FC3794" w:rsidRDefault="00FC3794" w:rsidP="00FC3794">
      <w:pPr>
        <w:rPr>
          <w:rFonts w:ascii="Times New Roman" w:hAnsi="Times New Roman"/>
          <w:b/>
          <w:lang w:val="en-GB"/>
        </w:rPr>
      </w:pPr>
    </w:p>
    <w:p w:rsidR="00FC3794" w:rsidRDefault="00FC3794" w:rsidP="00FC3794">
      <w:r>
        <w:rPr>
          <w:rFonts w:ascii="Times New Roman" w:hAnsi="Times New Roman"/>
          <w:b/>
          <w:lang w:val="en-GB"/>
        </w:rPr>
        <w:t xml:space="preserve">Each team will operate the Hilltop Bistro for the balance of the term on their specified weekday for lunch operations. </w:t>
      </w:r>
    </w:p>
    <w:p w:rsidR="00FC3794" w:rsidRDefault="00FC3794" w:rsidP="00B80BEF">
      <w:pPr>
        <w:rPr>
          <w:rFonts w:ascii="Times New Roman" w:hAnsi="Times New Roman"/>
          <w:b/>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p w:rsidR="00524E91" w:rsidRDefault="00524E91" w:rsidP="00B80BEF">
      <w:pPr>
        <w:rPr>
          <w:rFonts w:ascii="Times New Roman" w:hAnsi="Times New Roman"/>
          <w:b/>
          <w:lang w:val="en-GB"/>
        </w:rPr>
      </w:pPr>
    </w:p>
    <w:sectPr w:rsidR="00524E91">
      <w:headerReference w:type="default" r:id="rId11"/>
      <w:footerReference w:type="default" r:id="rId12"/>
      <w:endnotePr>
        <w:numFmt w:val="decimal"/>
      </w:endnotePr>
      <w:pgSz w:w="12240" w:h="15840"/>
      <w:pgMar w:top="1440" w:right="1440" w:bottom="1440" w:left="1440"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9B" w:rsidRDefault="0034089B">
      <w:r>
        <w:separator/>
      </w:r>
    </w:p>
  </w:endnote>
  <w:endnote w:type="continuationSeparator" w:id="0">
    <w:p w:rsidR="0034089B" w:rsidRDefault="0034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33" w:rsidRDefault="004C6733">
    <w:pPr>
      <w:pStyle w:val="Footer"/>
      <w:tabs>
        <w:tab w:val="right" w:pos="92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33" w:rsidRDefault="004C6733">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9B" w:rsidRDefault="0034089B">
      <w:r>
        <w:separator/>
      </w:r>
    </w:p>
  </w:footnote>
  <w:footnote w:type="continuationSeparator" w:id="0">
    <w:p w:rsidR="0034089B" w:rsidRDefault="00340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33" w:rsidRDefault="004C6733">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5272E"/>
    <w:multiLevelType w:val="hybridMultilevel"/>
    <w:tmpl w:val="D910D45E"/>
    <w:lvl w:ilvl="0" w:tplc="B3541D90">
      <w:start w:val="1"/>
      <w:numFmt w:val="decimal"/>
      <w:lvlText w:val="%1"/>
      <w:lvlJc w:val="left"/>
      <w:pPr>
        <w:ind w:left="1440" w:hanging="72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36C866AE"/>
    <w:multiLevelType w:val="hybridMultilevel"/>
    <w:tmpl w:val="EBBE7842"/>
    <w:lvl w:ilvl="0" w:tplc="B29ED334">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3B21114A"/>
    <w:multiLevelType w:val="hybridMultilevel"/>
    <w:tmpl w:val="E230E1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16B63DB"/>
    <w:multiLevelType w:val="hybridMultilevel"/>
    <w:tmpl w:val="54607E6C"/>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52281C4F"/>
    <w:multiLevelType w:val="hybridMultilevel"/>
    <w:tmpl w:val="CC58EFE0"/>
    <w:lvl w:ilvl="0" w:tplc="5E5C50E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E183416"/>
    <w:multiLevelType w:val="multilevel"/>
    <w:tmpl w:val="7B3AC150"/>
    <w:lvl w:ilvl="0">
      <w:start w:val="2"/>
      <w:numFmt w:val="decimal"/>
      <w:lvlText w:val="%1"/>
      <w:lvlJc w:val="left"/>
      <w:pPr>
        <w:ind w:left="1080" w:hanging="360"/>
      </w:pPr>
      <w:rPr>
        <w:rFonts w:hint="default"/>
      </w:rPr>
    </w:lvl>
    <w:lvl w:ilvl="1">
      <w:numFmt w:val="decimal"/>
      <w:lvlText w:val="%1.%2"/>
      <w:lvlJc w:val="left"/>
      <w:pPr>
        <w:ind w:left="1307" w:hanging="36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522" w:hanging="1440"/>
      </w:pPr>
      <w:rPr>
        <w:rFonts w:hint="default"/>
      </w:rPr>
    </w:lvl>
    <w:lvl w:ilvl="7">
      <w:start w:val="1"/>
      <w:numFmt w:val="decimal"/>
      <w:lvlText w:val="%1.%2.%3.%4.%5.%6.%7.%8"/>
      <w:lvlJc w:val="left"/>
      <w:pPr>
        <w:ind w:left="3749" w:hanging="1440"/>
      </w:pPr>
      <w:rPr>
        <w:rFonts w:hint="default"/>
      </w:rPr>
    </w:lvl>
    <w:lvl w:ilvl="8">
      <w:start w:val="1"/>
      <w:numFmt w:val="decimal"/>
      <w:lvlText w:val="%1.%2.%3.%4.%5.%6.%7.%8.%9"/>
      <w:lvlJc w:val="left"/>
      <w:pPr>
        <w:ind w:left="4336" w:hanging="1800"/>
      </w:pPr>
      <w:rPr>
        <w:rFont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EF"/>
    <w:rsid w:val="00012DC6"/>
    <w:rsid w:val="0007492E"/>
    <w:rsid w:val="000C5CE1"/>
    <w:rsid w:val="000F01CB"/>
    <w:rsid w:val="0012377D"/>
    <w:rsid w:val="001C5AC5"/>
    <w:rsid w:val="00257DA1"/>
    <w:rsid w:val="0028563A"/>
    <w:rsid w:val="00287B0B"/>
    <w:rsid w:val="0034089B"/>
    <w:rsid w:val="00344B59"/>
    <w:rsid w:val="0037493E"/>
    <w:rsid w:val="0037690E"/>
    <w:rsid w:val="004C6733"/>
    <w:rsid w:val="00524E91"/>
    <w:rsid w:val="005E73D9"/>
    <w:rsid w:val="005F2DD7"/>
    <w:rsid w:val="006F7503"/>
    <w:rsid w:val="008B6801"/>
    <w:rsid w:val="00967E9E"/>
    <w:rsid w:val="00974972"/>
    <w:rsid w:val="00992E9C"/>
    <w:rsid w:val="009C106E"/>
    <w:rsid w:val="00A31A70"/>
    <w:rsid w:val="00B00BC5"/>
    <w:rsid w:val="00B80BEF"/>
    <w:rsid w:val="00C02915"/>
    <w:rsid w:val="00D86D18"/>
    <w:rsid w:val="00ED5AE0"/>
    <w:rsid w:val="00F1099A"/>
    <w:rsid w:val="00FC37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F89EF-E0F8-4343-AD74-A4079BEF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BEF"/>
    <w:pPr>
      <w:widowControl w:val="0"/>
      <w:spacing w:after="0" w:line="240" w:lineRule="auto"/>
    </w:pPr>
    <w:rPr>
      <w:rFonts w:ascii="Footlight MT Light" w:eastAsia="Times New Roman" w:hAnsi="Footlight MT Light"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0BEF"/>
    <w:pPr>
      <w:tabs>
        <w:tab w:val="center" w:pos="4320"/>
        <w:tab w:val="right" w:pos="8640"/>
      </w:tabs>
    </w:pPr>
  </w:style>
  <w:style w:type="character" w:customStyle="1" w:styleId="HeaderChar">
    <w:name w:val="Header Char"/>
    <w:basedOn w:val="DefaultParagraphFont"/>
    <w:link w:val="Header"/>
    <w:rsid w:val="00B80BEF"/>
    <w:rPr>
      <w:rFonts w:ascii="Footlight MT Light" w:eastAsia="Times New Roman" w:hAnsi="Footlight MT Light" w:cs="Times New Roman"/>
      <w:snapToGrid w:val="0"/>
      <w:sz w:val="24"/>
      <w:szCs w:val="20"/>
      <w:lang w:val="en-US"/>
    </w:rPr>
  </w:style>
  <w:style w:type="paragraph" w:styleId="Footer">
    <w:name w:val="footer"/>
    <w:basedOn w:val="Normal"/>
    <w:link w:val="FooterChar"/>
    <w:rsid w:val="00B80BEF"/>
    <w:pPr>
      <w:tabs>
        <w:tab w:val="center" w:pos="4320"/>
        <w:tab w:val="right" w:pos="8640"/>
      </w:tabs>
    </w:pPr>
  </w:style>
  <w:style w:type="character" w:customStyle="1" w:styleId="FooterChar">
    <w:name w:val="Footer Char"/>
    <w:basedOn w:val="DefaultParagraphFont"/>
    <w:link w:val="Footer"/>
    <w:rsid w:val="00B80BEF"/>
    <w:rPr>
      <w:rFonts w:ascii="Footlight MT Light" w:eastAsia="Times New Roman" w:hAnsi="Footlight MT Light" w:cs="Times New Roman"/>
      <w:snapToGrid w:val="0"/>
      <w:sz w:val="24"/>
      <w:szCs w:val="20"/>
      <w:lang w:val="en-US"/>
    </w:rPr>
  </w:style>
  <w:style w:type="paragraph" w:styleId="NormalWeb">
    <w:name w:val="Normal (Web)"/>
    <w:basedOn w:val="Normal"/>
    <w:uiPriority w:val="99"/>
    <w:unhideWhenUsed/>
    <w:rsid w:val="00B80BEF"/>
    <w:pPr>
      <w:widowControl/>
      <w:spacing w:before="100" w:beforeAutospacing="1" w:after="100" w:afterAutospacing="1"/>
    </w:pPr>
    <w:rPr>
      <w:rFonts w:ascii="Times New Roman" w:hAnsi="Times New Roman"/>
      <w:snapToGrid/>
      <w:szCs w:val="24"/>
      <w:lang w:val="en-CA" w:eastAsia="en-CA"/>
    </w:rPr>
  </w:style>
  <w:style w:type="paragraph" w:styleId="BalloonText">
    <w:name w:val="Balloon Text"/>
    <w:basedOn w:val="Normal"/>
    <w:link w:val="BalloonTextChar"/>
    <w:uiPriority w:val="99"/>
    <w:semiHidden/>
    <w:unhideWhenUsed/>
    <w:rsid w:val="00B80BEF"/>
    <w:rPr>
      <w:rFonts w:ascii="Tahoma" w:hAnsi="Tahoma" w:cs="Tahoma"/>
      <w:sz w:val="16"/>
      <w:szCs w:val="16"/>
    </w:rPr>
  </w:style>
  <w:style w:type="character" w:customStyle="1" w:styleId="BalloonTextChar">
    <w:name w:val="Balloon Text Char"/>
    <w:basedOn w:val="DefaultParagraphFont"/>
    <w:link w:val="BalloonText"/>
    <w:uiPriority w:val="99"/>
    <w:semiHidden/>
    <w:rsid w:val="00B80BEF"/>
    <w:rPr>
      <w:rFonts w:ascii="Tahoma" w:eastAsia="Times New Roman" w:hAnsi="Tahoma" w:cs="Tahoma"/>
      <w:snapToGrid w:val="0"/>
      <w:sz w:val="16"/>
      <w:szCs w:val="16"/>
      <w:lang w:val="en-US"/>
    </w:rPr>
  </w:style>
  <w:style w:type="paragraph" w:styleId="ListParagraph">
    <w:name w:val="List Paragraph"/>
    <w:basedOn w:val="Normal"/>
    <w:uiPriority w:val="34"/>
    <w:qFormat/>
    <w:rsid w:val="00B80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yukoncollege.yk.ca/yfncc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764E-20E5-4BF7-8765-293F6F51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1324</Words>
  <Characters>7550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dcterms:created xsi:type="dcterms:W3CDTF">2015-10-05T15:22:00Z</dcterms:created>
  <dcterms:modified xsi:type="dcterms:W3CDTF">2015-10-05T15:22:00Z</dcterms:modified>
</cp:coreProperties>
</file>